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ED" w:rsidRPr="00517D0C" w:rsidRDefault="00B123ED" w:rsidP="00517D0C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517D0C">
        <w:rPr>
          <w:rFonts w:ascii="PT Astra Serif" w:hAnsi="PT Astra Serif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5750C" w:rsidRPr="00517D0C" w:rsidRDefault="00B123ED" w:rsidP="00517D0C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517D0C">
        <w:rPr>
          <w:rFonts w:ascii="PT Astra Serif" w:hAnsi="PT Astra Serif" w:cs="Times New Roman"/>
          <w:sz w:val="24"/>
          <w:szCs w:val="24"/>
        </w:rPr>
        <w:t>детский сад №207</w:t>
      </w:r>
    </w:p>
    <w:p w:rsidR="00B123ED" w:rsidRPr="00517D0C" w:rsidRDefault="00B123ED" w:rsidP="00517D0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B123ED" w:rsidRPr="00517D0C" w:rsidRDefault="00B123ED" w:rsidP="00517D0C">
      <w:pPr>
        <w:spacing w:after="0"/>
        <w:jc w:val="both"/>
        <w:rPr>
          <w:rFonts w:ascii="PT Astra Serif" w:hAnsi="PT Astra Serif" w:cs="Times New Roman"/>
        </w:rPr>
      </w:pPr>
      <w:r w:rsidRPr="00517D0C">
        <w:rPr>
          <w:rFonts w:ascii="PT Astra Serif" w:hAnsi="PT Astra Serif" w:cs="Times New Roman"/>
        </w:rPr>
        <w:t xml:space="preserve">СОГЛАСОВАНО:                                                                        </w:t>
      </w:r>
      <w:r w:rsidR="004A1637" w:rsidRPr="00517D0C">
        <w:rPr>
          <w:rFonts w:ascii="PT Astra Serif" w:hAnsi="PT Astra Serif" w:cs="Times New Roman"/>
        </w:rPr>
        <w:t xml:space="preserve">   </w:t>
      </w:r>
      <w:r w:rsidR="00E96BD5">
        <w:rPr>
          <w:rFonts w:ascii="PT Astra Serif" w:hAnsi="PT Astra Serif" w:cs="Times New Roman"/>
        </w:rPr>
        <w:t xml:space="preserve">                               </w:t>
      </w:r>
      <w:r w:rsidRPr="00517D0C">
        <w:rPr>
          <w:rFonts w:ascii="PT Astra Serif" w:hAnsi="PT Astra Serif" w:cs="Times New Roman"/>
        </w:rPr>
        <w:t xml:space="preserve"> УТВЕРЖДАЮ:</w:t>
      </w:r>
    </w:p>
    <w:p w:rsidR="00B123ED" w:rsidRPr="00517D0C" w:rsidRDefault="00F0642C" w:rsidP="00517D0C">
      <w:pPr>
        <w:spacing w:after="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Педагогическим советом </w:t>
      </w:r>
      <w:r w:rsidR="00B123ED" w:rsidRPr="00517D0C">
        <w:rPr>
          <w:rFonts w:ascii="PT Astra Serif" w:hAnsi="PT Astra Serif" w:cs="Times New Roman"/>
        </w:rPr>
        <w:t xml:space="preserve"> №4                                                                 </w:t>
      </w:r>
      <w:r w:rsidR="004A1637" w:rsidRPr="00517D0C">
        <w:rPr>
          <w:rFonts w:ascii="PT Astra Serif" w:hAnsi="PT Astra Serif" w:cs="Times New Roman"/>
        </w:rPr>
        <w:t xml:space="preserve">   </w:t>
      </w:r>
      <w:r w:rsidR="00B123ED" w:rsidRPr="00517D0C">
        <w:rPr>
          <w:rFonts w:ascii="PT Astra Serif" w:hAnsi="PT Astra Serif" w:cs="Times New Roman"/>
        </w:rPr>
        <w:t>Заведующий МБДОУ №207</w:t>
      </w:r>
    </w:p>
    <w:p w:rsidR="00B123ED" w:rsidRPr="00517D0C" w:rsidRDefault="00F307FA" w:rsidP="00517D0C">
      <w:pPr>
        <w:spacing w:after="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Протокол №4 от 27.03.2025</w:t>
      </w:r>
      <w:r w:rsidR="00B123ED" w:rsidRPr="00517D0C">
        <w:rPr>
          <w:rFonts w:ascii="PT Astra Serif" w:hAnsi="PT Astra Serif" w:cs="Times New Roman"/>
        </w:rPr>
        <w:t xml:space="preserve">г                                   </w:t>
      </w:r>
      <w:r w:rsidR="00517D0C">
        <w:rPr>
          <w:rFonts w:ascii="PT Astra Serif" w:hAnsi="PT Astra Serif" w:cs="Times New Roman"/>
        </w:rPr>
        <w:t xml:space="preserve">  </w:t>
      </w:r>
      <w:r w:rsidR="00E96BD5">
        <w:rPr>
          <w:rFonts w:ascii="PT Astra Serif" w:hAnsi="PT Astra Serif" w:cs="Times New Roman"/>
        </w:rPr>
        <w:t xml:space="preserve">         </w:t>
      </w:r>
      <w:r w:rsidR="00517D0C">
        <w:rPr>
          <w:rFonts w:ascii="PT Astra Serif" w:hAnsi="PT Astra Serif" w:cs="Times New Roman"/>
        </w:rPr>
        <w:t xml:space="preserve">                      </w:t>
      </w:r>
      <w:r w:rsidR="00E96BD5">
        <w:rPr>
          <w:rFonts w:ascii="PT Astra Serif" w:hAnsi="PT Astra Serif" w:cs="Times New Roman"/>
        </w:rPr>
        <w:t xml:space="preserve">   </w:t>
      </w:r>
      <w:r w:rsidR="00B123ED" w:rsidRPr="00517D0C">
        <w:rPr>
          <w:rFonts w:ascii="PT Astra Serif" w:hAnsi="PT Astra Serif" w:cs="Times New Roman"/>
        </w:rPr>
        <w:t xml:space="preserve">__________ И.Н. Давыдова    </w:t>
      </w:r>
    </w:p>
    <w:p w:rsidR="00B123ED" w:rsidRPr="00517D0C" w:rsidRDefault="004A1637" w:rsidP="00517D0C">
      <w:pPr>
        <w:spacing w:after="0"/>
        <w:jc w:val="both"/>
        <w:rPr>
          <w:rFonts w:ascii="PT Astra Serif" w:hAnsi="PT Astra Serif" w:cs="Times New Roman"/>
          <w:sz w:val="18"/>
          <w:szCs w:val="18"/>
        </w:rPr>
      </w:pPr>
      <w:r w:rsidRPr="00517D0C">
        <w:rPr>
          <w:rFonts w:ascii="PT Astra Serif" w:hAnsi="PT Astra Serif" w:cs="Times New Roman"/>
        </w:rPr>
        <w:t xml:space="preserve">                                                                                                     </w:t>
      </w:r>
      <w:r w:rsidR="00517D0C">
        <w:rPr>
          <w:rFonts w:ascii="PT Astra Serif" w:hAnsi="PT Astra Serif" w:cs="Times New Roman"/>
        </w:rPr>
        <w:t xml:space="preserve">        </w:t>
      </w:r>
      <w:r w:rsidR="00517D0C" w:rsidRPr="00517D0C">
        <w:rPr>
          <w:rFonts w:ascii="PT Astra Serif" w:hAnsi="PT Astra Serif" w:cs="Times New Roman"/>
        </w:rPr>
        <w:t xml:space="preserve"> </w:t>
      </w:r>
      <w:r w:rsidR="00E96BD5">
        <w:rPr>
          <w:rFonts w:ascii="PT Astra Serif" w:hAnsi="PT Astra Serif" w:cs="Times New Roman"/>
        </w:rPr>
        <w:t xml:space="preserve">         </w:t>
      </w:r>
      <w:r w:rsidRPr="00517D0C">
        <w:rPr>
          <w:rFonts w:ascii="PT Astra Serif" w:hAnsi="PT Astra Serif" w:cs="Times New Roman"/>
          <w:sz w:val="18"/>
          <w:szCs w:val="18"/>
        </w:rPr>
        <w:t>Приказ №___</w:t>
      </w:r>
      <w:r w:rsidR="00F307FA">
        <w:rPr>
          <w:rFonts w:ascii="PT Astra Serif" w:hAnsi="PT Astra Serif" w:cs="Times New Roman"/>
          <w:sz w:val="18"/>
          <w:szCs w:val="18"/>
        </w:rPr>
        <w:t>____  от 28</w:t>
      </w:r>
      <w:r w:rsidR="00517D0C" w:rsidRPr="00517D0C">
        <w:rPr>
          <w:rFonts w:ascii="PT Astra Serif" w:hAnsi="PT Astra Serif" w:cs="Times New Roman"/>
          <w:sz w:val="18"/>
          <w:szCs w:val="18"/>
        </w:rPr>
        <w:t>.03</w:t>
      </w:r>
      <w:r w:rsidRPr="00517D0C">
        <w:rPr>
          <w:rFonts w:ascii="PT Astra Serif" w:hAnsi="PT Astra Serif" w:cs="Times New Roman"/>
          <w:sz w:val="18"/>
          <w:szCs w:val="18"/>
        </w:rPr>
        <w:t>.</w:t>
      </w:r>
      <w:r w:rsidR="00F307FA">
        <w:rPr>
          <w:rFonts w:ascii="PT Astra Serif" w:hAnsi="PT Astra Serif" w:cs="Times New Roman"/>
          <w:sz w:val="18"/>
          <w:szCs w:val="18"/>
        </w:rPr>
        <w:t>2025</w:t>
      </w:r>
      <w:r w:rsidRPr="00517D0C">
        <w:rPr>
          <w:rFonts w:ascii="PT Astra Serif" w:hAnsi="PT Astra Serif" w:cs="Times New Roman"/>
          <w:sz w:val="18"/>
          <w:szCs w:val="18"/>
        </w:rPr>
        <w:t>г</w:t>
      </w:r>
    </w:p>
    <w:p w:rsidR="00B123ED" w:rsidRPr="00517D0C" w:rsidRDefault="00B123ED" w:rsidP="00517D0C">
      <w:pPr>
        <w:spacing w:after="0"/>
        <w:jc w:val="both"/>
        <w:rPr>
          <w:rFonts w:ascii="PT Astra Serif" w:hAnsi="PT Astra Serif" w:cs="Times New Roman"/>
        </w:rPr>
      </w:pPr>
    </w:p>
    <w:p w:rsidR="00B123ED" w:rsidRPr="00517D0C" w:rsidRDefault="00B123ED" w:rsidP="00517D0C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517D0C">
        <w:rPr>
          <w:rFonts w:ascii="PT Astra Serif" w:hAnsi="PT Astra Serif" w:cs="Times New Roman"/>
          <w:sz w:val="24"/>
          <w:szCs w:val="24"/>
        </w:rPr>
        <w:t>Отчет о результатах самообследования</w:t>
      </w:r>
    </w:p>
    <w:p w:rsidR="00B123ED" w:rsidRPr="00517D0C" w:rsidRDefault="00F307FA" w:rsidP="00517D0C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МБДОУ №207 за 2024</w:t>
      </w:r>
      <w:r w:rsidR="00517D0C" w:rsidRPr="00517D0C">
        <w:rPr>
          <w:rFonts w:ascii="PT Astra Serif" w:hAnsi="PT Astra Serif" w:cs="Times New Roman"/>
          <w:sz w:val="24"/>
          <w:szCs w:val="24"/>
        </w:rPr>
        <w:t xml:space="preserve"> </w:t>
      </w:r>
      <w:r w:rsidR="00B123ED" w:rsidRPr="00517D0C">
        <w:rPr>
          <w:rFonts w:ascii="PT Astra Serif" w:hAnsi="PT Astra Serif" w:cs="Times New Roman"/>
          <w:sz w:val="24"/>
          <w:szCs w:val="24"/>
        </w:rPr>
        <w:t>год</w:t>
      </w:r>
    </w:p>
    <w:p w:rsidR="00B123ED" w:rsidRPr="00517D0C" w:rsidRDefault="00B123ED" w:rsidP="00517D0C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B123ED" w:rsidRPr="00517D0C" w:rsidRDefault="00B123ED" w:rsidP="00A637EC">
      <w:pPr>
        <w:pStyle w:val="a3"/>
        <w:spacing w:after="0"/>
        <w:ind w:left="1800"/>
        <w:jc w:val="both"/>
        <w:rPr>
          <w:rFonts w:ascii="PT Astra Serif" w:hAnsi="PT Astra Serif" w:cs="Times New Roman"/>
          <w:b/>
          <w:sz w:val="24"/>
          <w:szCs w:val="24"/>
        </w:rPr>
      </w:pPr>
      <w:r w:rsidRPr="00517D0C">
        <w:rPr>
          <w:rFonts w:ascii="PT Astra Serif" w:hAnsi="PT Astra Serif" w:cs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173"/>
      </w:tblGrid>
      <w:tr w:rsidR="00195E5F" w:rsidRPr="00517D0C" w:rsidTr="00F0061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 бюджетное дошкольное образовательное учреждение детский сад №207</w:t>
            </w:r>
          </w:p>
        </w:tc>
      </w:tr>
      <w:tr w:rsidR="00195E5F" w:rsidRPr="00517D0C" w:rsidTr="00F0061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Давыдова Ирина Николаевна </w:t>
            </w:r>
          </w:p>
        </w:tc>
      </w:tr>
      <w:tr w:rsidR="00195E5F" w:rsidRPr="00517D0C" w:rsidTr="00F0061D">
        <w:trPr>
          <w:trHeight w:val="900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432067, Россия, город Ульяновск, проспект Ленинского Комсомола, дом 40</w:t>
            </w:r>
          </w:p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5E5F" w:rsidRPr="00517D0C" w:rsidTr="00F0061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8(8422)20-99-30</w:t>
            </w:r>
          </w:p>
        </w:tc>
      </w:tr>
      <w:tr w:rsidR="00195E5F" w:rsidRPr="00517D0C" w:rsidTr="00F0061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6F3FF6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hyperlink r:id="rId9" w:history="1"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val="en-US" w:eastAsia="ar-SA"/>
                </w:rPr>
                <w:t>mdou</w:t>
              </w:r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eastAsia="ar-SA"/>
                </w:rPr>
                <w:t>207@</w:t>
              </w:r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val="en-US" w:eastAsia="ar-SA"/>
                </w:rPr>
                <w:t>uom</w:t>
              </w:r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eastAsia="ar-SA"/>
                </w:rPr>
                <w:t>.</w:t>
              </w:r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val="en-US" w:eastAsia="ar-SA"/>
                </w:rPr>
                <w:t>mv</w:t>
              </w:r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eastAsia="ar-SA"/>
                </w:rPr>
                <w:t>.</w:t>
              </w:r>
              <w:r w:rsidR="00195E5F" w:rsidRPr="00517D0C">
                <w:rPr>
                  <w:rStyle w:val="a5"/>
                  <w:rFonts w:ascii="PT Astra Serif" w:eastAsia="Times New Roman" w:hAnsi="PT Astra Serif" w:cs="Times New Roman"/>
                  <w:iCs/>
                  <w:sz w:val="24"/>
                  <w:szCs w:val="24"/>
                  <w:lang w:val="en-US" w:eastAsia="ar-SA"/>
                </w:rPr>
                <w:t>ru</w:t>
              </w:r>
            </w:hyperlink>
            <w:r w:rsidR="00195E5F" w:rsidRPr="00517D0C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  <w:t xml:space="preserve">  и  </w:t>
            </w:r>
            <w:r w:rsidR="00195E5F" w:rsidRPr="00517D0C">
              <w:rPr>
                <w:rFonts w:ascii="PT Astra Serif" w:eastAsia="Times New Roman" w:hAnsi="PT Astra Serif" w:cs="Times New Roman"/>
                <w:iCs/>
                <w:sz w:val="24"/>
                <w:szCs w:val="24"/>
                <w:lang w:val="en-US" w:eastAsia="ar-SA"/>
              </w:rPr>
              <w:t>sad</w:t>
            </w:r>
            <w:r w:rsidR="00195E5F" w:rsidRPr="00517D0C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  <w:t>_207@</w:t>
            </w:r>
            <w:r w:rsidR="00195E5F" w:rsidRPr="00517D0C">
              <w:rPr>
                <w:rFonts w:ascii="PT Astra Serif" w:eastAsia="Times New Roman" w:hAnsi="PT Astra Serif" w:cs="Times New Roman"/>
                <w:iCs/>
                <w:sz w:val="24"/>
                <w:szCs w:val="24"/>
                <w:lang w:val="en-US" w:eastAsia="ar-SA"/>
              </w:rPr>
              <w:t>mail</w:t>
            </w:r>
            <w:r w:rsidR="00195E5F" w:rsidRPr="00517D0C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  <w:t>.</w:t>
            </w:r>
            <w:r w:rsidR="00195E5F" w:rsidRPr="00517D0C">
              <w:rPr>
                <w:rFonts w:ascii="PT Astra Serif" w:eastAsia="Times New Roman" w:hAnsi="PT Astra Serif" w:cs="Times New Roman"/>
                <w:iCs/>
                <w:sz w:val="24"/>
                <w:szCs w:val="24"/>
                <w:lang w:val="en-US" w:eastAsia="ar-SA"/>
              </w:rPr>
              <w:t>ru</w:t>
            </w:r>
          </w:p>
        </w:tc>
      </w:tr>
      <w:tr w:rsidR="00195E5F" w:rsidRPr="00517D0C" w:rsidTr="00F0061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Муниципальное образование «город Ульяновск». Функции и полномочия учредителя Учреждения  от имени муниципального образования «город Ульяновск»   осуществляет Управление образования администрации города Ульяновска.</w:t>
            </w:r>
          </w:p>
        </w:tc>
      </w:tr>
      <w:tr w:rsidR="00195E5F" w:rsidRPr="00517D0C" w:rsidTr="00F0061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1985 год</w:t>
            </w:r>
          </w:p>
        </w:tc>
      </w:tr>
      <w:tr w:rsidR="00195E5F" w:rsidRPr="00517D0C" w:rsidTr="00F0061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195E5F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5F" w:rsidRPr="00517D0C" w:rsidRDefault="00865691" w:rsidP="00517D0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eastAsia="Calibri" w:hAnsi="PT Astra Serif" w:cs="Times New Roman"/>
                <w:sz w:val="24"/>
                <w:szCs w:val="24"/>
              </w:rPr>
              <w:t>От 04.12.2014 №2312, серия 73Л01 №0000852</w:t>
            </w:r>
          </w:p>
        </w:tc>
      </w:tr>
    </w:tbl>
    <w:p w:rsidR="00F70D17" w:rsidRPr="00517D0C" w:rsidRDefault="00F70D17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vertAlign w:val="superscript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Муниципальное бюджетное дошкольное образовательн</w:t>
      </w:r>
      <w:r w:rsidR="00000D46" w:rsidRPr="00517D0C">
        <w:rPr>
          <w:rFonts w:ascii="PT Astra Serif" w:eastAsia="Calibri" w:hAnsi="PT Astra Serif" w:cs="Times New Roman"/>
          <w:sz w:val="24"/>
          <w:szCs w:val="24"/>
        </w:rPr>
        <w:t>ое учреждение детский сад №207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(далее – Детский сад) расположено в жилом районе города вдали от производящих предприятий и торговых мест. Здание Детского сада построено по типовому проекту. Проектная наполняемость на </w:t>
      </w:r>
      <w:r w:rsidR="003416EC" w:rsidRPr="00517D0C">
        <w:rPr>
          <w:rFonts w:ascii="PT Astra Serif" w:eastAsia="Calibri" w:hAnsi="PT Astra Serif" w:cs="Times New Roman"/>
          <w:sz w:val="24"/>
          <w:szCs w:val="24"/>
        </w:rPr>
        <w:t>330 мест</w:t>
      </w:r>
      <w:r w:rsidRPr="00517D0C">
        <w:rPr>
          <w:rFonts w:ascii="PT Astra Serif" w:eastAsia="Calibri" w:hAnsi="PT Astra Serif" w:cs="Times New Roman"/>
          <w:color w:val="FF0000"/>
          <w:sz w:val="24"/>
          <w:szCs w:val="24"/>
        </w:rPr>
        <w:t xml:space="preserve">. 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Общая площадь здания </w:t>
      </w:r>
      <w:r w:rsidR="003416EC" w:rsidRPr="00517D0C">
        <w:rPr>
          <w:rFonts w:ascii="PT Astra Serif" w:eastAsia="Calibri" w:hAnsi="PT Astra Serif" w:cs="Times New Roman"/>
          <w:sz w:val="24"/>
          <w:szCs w:val="24"/>
        </w:rPr>
        <w:t>2939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кв. м, из них площадь помещений, используемых непосредственно для нужд образовательного процесса, </w:t>
      </w:r>
      <w:r w:rsidR="003416EC" w:rsidRPr="00517D0C">
        <w:rPr>
          <w:rFonts w:ascii="PT Astra Serif" w:eastAsia="Calibri" w:hAnsi="PT Astra Serif" w:cs="Times New Roman"/>
          <w:sz w:val="24"/>
          <w:szCs w:val="24"/>
        </w:rPr>
        <w:t>2712</w:t>
      </w:r>
      <w:r w:rsidR="004E64E6" w:rsidRPr="00517D0C">
        <w:rPr>
          <w:rFonts w:ascii="PT Astra Serif" w:eastAsia="Calibri" w:hAnsi="PT Astra Serif" w:cs="Times New Roman"/>
          <w:color w:val="FF0000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>кв. м.</w:t>
      </w:r>
    </w:p>
    <w:p w:rsidR="00F70D17" w:rsidRPr="00517D0C" w:rsidRDefault="00F70D17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70D17" w:rsidRPr="00517D0C" w:rsidRDefault="00F70D17" w:rsidP="00517D0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17D0C">
        <w:rPr>
          <w:rFonts w:ascii="PT Astra Serif" w:eastAsia="Times New Roman" w:hAnsi="PT Astra Serif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F70D17" w:rsidRPr="00517D0C" w:rsidRDefault="00F70D17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Режим работы Детского сада</w:t>
      </w:r>
    </w:p>
    <w:p w:rsidR="00F70D17" w:rsidRDefault="00F70D17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12</w:t>
      </w:r>
      <w:r w:rsidR="00000D46" w:rsidRPr="00517D0C">
        <w:rPr>
          <w:rFonts w:ascii="PT Astra Serif" w:eastAsia="Calibri" w:hAnsi="PT Astra Serif" w:cs="Times New Roman"/>
          <w:sz w:val="24"/>
          <w:szCs w:val="24"/>
        </w:rPr>
        <w:t xml:space="preserve"> часов. Режим работы групп – с 7</w:t>
      </w:r>
      <w:r w:rsidRPr="00517D0C">
        <w:rPr>
          <w:rFonts w:ascii="PT Astra Serif" w:eastAsia="Calibri" w:hAnsi="PT Astra Serif" w:cs="Times New Roman"/>
          <w:sz w:val="24"/>
          <w:szCs w:val="24"/>
        </w:rPr>
        <w:t>:</w:t>
      </w:r>
      <w:r w:rsidR="00000D46" w:rsidRPr="00517D0C">
        <w:rPr>
          <w:rFonts w:ascii="PT Astra Serif" w:eastAsia="Calibri" w:hAnsi="PT Astra Serif" w:cs="Times New Roman"/>
          <w:sz w:val="24"/>
          <w:szCs w:val="24"/>
        </w:rPr>
        <w:t>00 до 19</w:t>
      </w:r>
      <w:r w:rsidRPr="00517D0C">
        <w:rPr>
          <w:rFonts w:ascii="PT Astra Serif" w:eastAsia="Calibri" w:hAnsi="PT Astra Serif" w:cs="Times New Roman"/>
          <w:sz w:val="24"/>
          <w:szCs w:val="24"/>
        </w:rPr>
        <w:t>:00.</w:t>
      </w:r>
    </w:p>
    <w:p w:rsidR="00A637EC" w:rsidRDefault="00A637EC" w:rsidP="00A637E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637EC" w:rsidRPr="00A637EC" w:rsidRDefault="00A637EC" w:rsidP="00A637E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17D0C">
        <w:rPr>
          <w:rFonts w:ascii="PT Astra Serif" w:hAnsi="PT Astra Serif" w:cs="Times New Roman"/>
          <w:b/>
          <w:sz w:val="24"/>
          <w:szCs w:val="24"/>
        </w:rPr>
        <w:t>Аналитическая часть</w:t>
      </w:r>
    </w:p>
    <w:p w:rsidR="00A637EC" w:rsidRPr="00A637EC" w:rsidRDefault="00A637EC" w:rsidP="00A637EC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A637EC">
        <w:rPr>
          <w:rFonts w:ascii="PT Astra Serif" w:eastAsia="Calibri" w:hAnsi="PT Astra Serif" w:cs="Times New Roman"/>
          <w:b/>
          <w:bCs/>
          <w:sz w:val="24"/>
          <w:szCs w:val="24"/>
        </w:rPr>
        <w:t>Оценка образовательной деятельности</w:t>
      </w:r>
    </w:p>
    <w:p w:rsidR="00A637EC" w:rsidRPr="00517D0C" w:rsidRDefault="00A637EC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517D0C">
        <w:rPr>
          <w:rFonts w:ascii="PT Astra Serif" w:eastAsia="Calibri" w:hAnsi="PT Astra Serif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</w:t>
      </w:r>
      <w:r>
        <w:rPr>
          <w:rFonts w:ascii="PT Astra Serif" w:eastAsia="Calibri" w:hAnsi="PT Astra Serif" w:cs="Times New Roman"/>
          <w:sz w:val="24"/>
          <w:szCs w:val="24"/>
        </w:rPr>
        <w:t>бразования, СанПиН 2.4.3648-20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«Санитарно-эпидемиологические требов</w:t>
      </w:r>
      <w:r>
        <w:rPr>
          <w:rFonts w:ascii="PT Astra Serif" w:eastAsia="Calibri" w:hAnsi="PT Astra Serif" w:cs="Times New Roman"/>
          <w:sz w:val="24"/>
          <w:szCs w:val="24"/>
        </w:rPr>
        <w:t>ания к организациям воспитания и обучения, отдыха и оздоровления детей и молодежи</w:t>
      </w:r>
      <w:r w:rsidRPr="00517D0C">
        <w:rPr>
          <w:rFonts w:ascii="PT Astra Serif" w:eastAsia="Calibri" w:hAnsi="PT Astra Serif" w:cs="Times New Roman"/>
          <w:sz w:val="24"/>
          <w:szCs w:val="24"/>
        </w:rPr>
        <w:t>»</w:t>
      </w:r>
      <w:r>
        <w:rPr>
          <w:rFonts w:ascii="PT Astra Serif" w:eastAsia="Calibri" w:hAnsi="PT Astra Serif" w:cs="Times New Roman"/>
          <w:sz w:val="24"/>
          <w:szCs w:val="24"/>
        </w:rPr>
        <w:t xml:space="preserve">, а с 01.03.2021 – дополнительно с требованиями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СанПин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lastRenderedPageBreak/>
        <w:t>1.2.3685-21 «Гигиенические нормативы и требования к обеспечению безопасности и (или) безвредности для человека факторов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среды обитания»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A637EC" w:rsidRPr="00517D0C" w:rsidRDefault="00A637EC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Образовательная деятельность </w:t>
      </w:r>
      <w:r>
        <w:rPr>
          <w:rFonts w:ascii="PT Astra Serif" w:eastAsia="Calibri" w:hAnsi="PT Astra Serif" w:cs="Times New Roman"/>
          <w:sz w:val="24"/>
          <w:szCs w:val="24"/>
        </w:rPr>
        <w:t xml:space="preserve"> на группах общеразвивающей направленности </w:t>
      </w:r>
      <w:r w:rsidRPr="00517D0C">
        <w:rPr>
          <w:rFonts w:ascii="PT Astra Serif" w:eastAsia="Calibri" w:hAnsi="PT Astra Serif" w:cs="Times New Roman"/>
          <w:sz w:val="24"/>
          <w:szCs w:val="24"/>
        </w:rPr>
        <w:t>ведется на основании утвержденной основной образовательной программы дошкольного образования, которая составлена в соответствии с ФГ</w:t>
      </w:r>
      <w:r>
        <w:rPr>
          <w:rFonts w:ascii="PT Astra Serif" w:eastAsia="Calibri" w:hAnsi="PT Astra Serif" w:cs="Times New Roman"/>
          <w:sz w:val="24"/>
          <w:szCs w:val="24"/>
        </w:rPr>
        <w:t>ОС дош</w:t>
      </w:r>
      <w:r w:rsidR="00DE6293">
        <w:rPr>
          <w:rFonts w:ascii="PT Astra Serif" w:eastAsia="Calibri" w:hAnsi="PT Astra Serif" w:cs="Times New Roman"/>
          <w:sz w:val="24"/>
          <w:szCs w:val="24"/>
        </w:rPr>
        <w:t>кольного образования, ФОП дошкольного образования</w:t>
      </w:r>
      <w:r>
        <w:rPr>
          <w:rFonts w:ascii="PT Astra Serif" w:eastAsia="Calibri" w:hAnsi="PT Astra Serif" w:cs="Times New Roman"/>
          <w:sz w:val="24"/>
          <w:szCs w:val="24"/>
        </w:rPr>
        <w:t>,</w:t>
      </w:r>
      <w:r w:rsidRPr="00965176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>санитарно-эпидемиологическими правилами и норматив</w:t>
      </w:r>
      <w:r>
        <w:rPr>
          <w:rFonts w:ascii="PT Astra Serif" w:eastAsia="Calibri" w:hAnsi="PT Astra Serif" w:cs="Times New Roman"/>
          <w:sz w:val="24"/>
          <w:szCs w:val="24"/>
        </w:rPr>
        <w:t>ами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A637EC" w:rsidRPr="00517D0C" w:rsidRDefault="00A637EC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 xml:space="preserve">На группах компенсирующей направленности  на основе </w:t>
      </w:r>
      <w:r w:rsidR="00DE6293">
        <w:rPr>
          <w:rFonts w:ascii="PT Astra Serif" w:eastAsia="Calibri" w:hAnsi="PT Astra Serif" w:cs="Times New Roman"/>
          <w:sz w:val="24"/>
          <w:szCs w:val="24"/>
        </w:rPr>
        <w:t xml:space="preserve"> ФАОП дошкольного образования для обучающихся с ограниченными возможностями здоровья</w:t>
      </w:r>
      <w:r>
        <w:rPr>
          <w:rFonts w:ascii="PT Astra Serif" w:eastAsia="Calibri" w:hAnsi="PT Astra Serif" w:cs="Times New Roman"/>
          <w:sz w:val="24"/>
          <w:szCs w:val="24"/>
        </w:rPr>
        <w:t xml:space="preserve">,  </w:t>
      </w:r>
      <w:r w:rsidRPr="00517D0C">
        <w:rPr>
          <w:rFonts w:ascii="PT Astra Serif" w:eastAsia="Calibri" w:hAnsi="PT Astra Serif" w:cs="Times New Roman"/>
          <w:sz w:val="24"/>
          <w:szCs w:val="24"/>
        </w:rPr>
        <w:t>санитарно-эпидемиологическими правилами и норматив</w:t>
      </w:r>
      <w:r>
        <w:rPr>
          <w:rFonts w:ascii="PT Astra Serif" w:eastAsia="Calibri" w:hAnsi="PT Astra Serif" w:cs="Times New Roman"/>
          <w:sz w:val="24"/>
          <w:szCs w:val="24"/>
        </w:rPr>
        <w:t>ами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  <w:proofErr w:type="gramEnd"/>
    </w:p>
    <w:p w:rsidR="00A637EC" w:rsidRPr="00517D0C" w:rsidRDefault="00A637EC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Детский сад посещаю</w:t>
      </w:r>
      <w:r w:rsidR="006901BC">
        <w:rPr>
          <w:rFonts w:ascii="PT Astra Serif" w:eastAsia="Calibri" w:hAnsi="PT Astra Serif" w:cs="Times New Roman"/>
          <w:sz w:val="24"/>
          <w:szCs w:val="24"/>
        </w:rPr>
        <w:t xml:space="preserve">т </w:t>
      </w:r>
      <w:r w:rsidR="009B469F" w:rsidRPr="009B469F">
        <w:rPr>
          <w:rFonts w:ascii="PT Astra Serif" w:eastAsia="Calibri" w:hAnsi="PT Astra Serif" w:cs="Times New Roman"/>
          <w:sz w:val="24"/>
          <w:szCs w:val="24"/>
        </w:rPr>
        <w:t>294</w:t>
      </w:r>
      <w:r w:rsidRPr="009B469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воспитанников в возрасте от 2 до 7 лет</w:t>
      </w:r>
      <w:r w:rsidR="006901BC">
        <w:rPr>
          <w:rFonts w:ascii="PT Astra Serif" w:eastAsia="Calibri" w:hAnsi="PT Astra Serif" w:cs="Times New Roman"/>
          <w:sz w:val="24"/>
          <w:szCs w:val="24"/>
        </w:rPr>
        <w:t>. В Детском саду сформировано 9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групп общеразвивающей направленности</w:t>
      </w:r>
      <w:r>
        <w:rPr>
          <w:rFonts w:ascii="PT Astra Serif" w:eastAsia="Calibri" w:hAnsi="PT Astra Serif" w:cs="Times New Roman"/>
          <w:sz w:val="24"/>
          <w:szCs w:val="24"/>
        </w:rPr>
        <w:t>, 3 группы компенсирующей направленности</w:t>
      </w:r>
      <w:r w:rsidRPr="00517D0C">
        <w:rPr>
          <w:rFonts w:ascii="PT Astra Serif" w:eastAsia="Calibri" w:hAnsi="PT Astra Serif" w:cs="Times New Roman"/>
          <w:sz w:val="24"/>
          <w:szCs w:val="24"/>
        </w:rPr>
        <w:t>. Из них:</w:t>
      </w:r>
    </w:p>
    <w:p w:rsidR="00A637EC" w:rsidRPr="00B37038" w:rsidRDefault="00A637EC" w:rsidP="00A637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37038">
        <w:rPr>
          <w:rFonts w:ascii="PT Astra Serif" w:eastAsia="Calibri" w:hAnsi="PT Astra Serif" w:cs="Times New Roman"/>
          <w:sz w:val="24"/>
          <w:szCs w:val="24"/>
        </w:rPr>
        <w:t>− 1 младшая группа (2-3г</w:t>
      </w:r>
      <w:r w:rsidR="009B469F" w:rsidRPr="00B37038">
        <w:rPr>
          <w:rFonts w:ascii="PT Astra Serif" w:eastAsia="Calibri" w:hAnsi="PT Astra Serif" w:cs="Times New Roman"/>
          <w:sz w:val="24"/>
          <w:szCs w:val="24"/>
        </w:rPr>
        <w:t>) – две группы, всего детей - 55</w:t>
      </w:r>
      <w:r w:rsidRPr="00B37038">
        <w:rPr>
          <w:rFonts w:ascii="PT Astra Serif" w:eastAsia="Calibri" w:hAnsi="PT Astra Serif" w:cs="Times New Roman"/>
          <w:sz w:val="24"/>
          <w:szCs w:val="24"/>
        </w:rPr>
        <w:t>;</w:t>
      </w:r>
    </w:p>
    <w:p w:rsidR="00A637EC" w:rsidRPr="00B37038" w:rsidRDefault="00A637EC" w:rsidP="00A637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37038">
        <w:rPr>
          <w:rFonts w:ascii="PT Astra Serif" w:eastAsia="Calibri" w:hAnsi="PT Astra Serif" w:cs="Times New Roman"/>
          <w:sz w:val="24"/>
          <w:szCs w:val="24"/>
        </w:rPr>
        <w:t>− 2 младшая группа (3-4г)</w:t>
      </w:r>
      <w:r w:rsidR="009B469F" w:rsidRPr="00B37038">
        <w:rPr>
          <w:rFonts w:ascii="PT Astra Serif" w:eastAsia="Calibri" w:hAnsi="PT Astra Serif" w:cs="Times New Roman"/>
          <w:sz w:val="24"/>
          <w:szCs w:val="24"/>
        </w:rPr>
        <w:t xml:space="preserve"> – две группы, всего детей - 53</w:t>
      </w:r>
      <w:r w:rsidRPr="00B37038">
        <w:rPr>
          <w:rFonts w:ascii="PT Astra Serif" w:eastAsia="Calibri" w:hAnsi="PT Astra Serif" w:cs="Times New Roman"/>
          <w:sz w:val="24"/>
          <w:szCs w:val="24"/>
        </w:rPr>
        <w:t>;</w:t>
      </w:r>
    </w:p>
    <w:p w:rsidR="00A637EC" w:rsidRPr="00B37038" w:rsidRDefault="00A637EC" w:rsidP="00A637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37038">
        <w:rPr>
          <w:rFonts w:ascii="PT Astra Serif" w:eastAsia="Calibri" w:hAnsi="PT Astra Serif" w:cs="Times New Roman"/>
          <w:sz w:val="24"/>
          <w:szCs w:val="24"/>
        </w:rPr>
        <w:t>−</w:t>
      </w:r>
      <w:r w:rsidR="009B469F" w:rsidRPr="00B37038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B37038">
        <w:rPr>
          <w:rFonts w:ascii="PT Astra Serif" w:eastAsia="Calibri" w:hAnsi="PT Astra Serif" w:cs="Times New Roman"/>
          <w:sz w:val="24"/>
          <w:szCs w:val="24"/>
        </w:rPr>
        <w:t>средняя группа (4-5л)</w:t>
      </w:r>
      <w:r w:rsidR="009B469F" w:rsidRPr="00B37038">
        <w:rPr>
          <w:rFonts w:ascii="PT Astra Serif" w:eastAsia="Calibri" w:hAnsi="PT Astra Serif" w:cs="Times New Roman"/>
          <w:sz w:val="24"/>
          <w:szCs w:val="24"/>
        </w:rPr>
        <w:t xml:space="preserve"> –  три группы, всего детей - 63</w:t>
      </w:r>
      <w:r w:rsidRPr="00B37038">
        <w:rPr>
          <w:rFonts w:ascii="PT Astra Serif" w:eastAsia="Calibri" w:hAnsi="PT Astra Serif" w:cs="Times New Roman"/>
          <w:sz w:val="24"/>
          <w:szCs w:val="24"/>
        </w:rPr>
        <w:t>;</w:t>
      </w:r>
    </w:p>
    <w:p w:rsidR="00A637EC" w:rsidRPr="00B37038" w:rsidRDefault="00A637EC" w:rsidP="00A637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37038">
        <w:rPr>
          <w:rFonts w:ascii="PT Astra Serif" w:eastAsia="Calibri" w:hAnsi="PT Astra Serif" w:cs="Times New Roman"/>
          <w:sz w:val="24"/>
          <w:szCs w:val="24"/>
        </w:rPr>
        <w:t>- старшая группа (5-6л</w:t>
      </w:r>
      <w:r w:rsidR="009B469F" w:rsidRPr="00B37038">
        <w:rPr>
          <w:rFonts w:ascii="PT Astra Serif" w:eastAsia="Calibri" w:hAnsi="PT Astra Serif" w:cs="Times New Roman"/>
          <w:sz w:val="24"/>
          <w:szCs w:val="24"/>
        </w:rPr>
        <w:t>) – две группы, всего детей –54</w:t>
      </w:r>
      <w:r w:rsidRPr="00B37038">
        <w:rPr>
          <w:rFonts w:ascii="PT Astra Serif" w:eastAsia="Calibri" w:hAnsi="PT Astra Serif" w:cs="Times New Roman"/>
          <w:sz w:val="24"/>
          <w:szCs w:val="24"/>
        </w:rPr>
        <w:t>;</w:t>
      </w:r>
    </w:p>
    <w:p w:rsidR="00A637EC" w:rsidRPr="00B37038" w:rsidRDefault="00A637EC" w:rsidP="00A637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37038">
        <w:rPr>
          <w:rFonts w:ascii="PT Astra Serif" w:eastAsia="Calibri" w:hAnsi="PT Astra Serif" w:cs="Times New Roman"/>
          <w:sz w:val="24"/>
          <w:szCs w:val="24"/>
        </w:rPr>
        <w:t xml:space="preserve">−  подготовительная к школе группа </w:t>
      </w:r>
      <w:r w:rsidR="009B469F" w:rsidRPr="00B37038">
        <w:rPr>
          <w:rFonts w:ascii="PT Astra Serif" w:eastAsia="Calibri" w:hAnsi="PT Astra Serif" w:cs="Times New Roman"/>
          <w:sz w:val="24"/>
          <w:szCs w:val="24"/>
        </w:rPr>
        <w:t xml:space="preserve"> - три группы, всего детей -69</w:t>
      </w:r>
      <w:r w:rsidRPr="00B37038">
        <w:rPr>
          <w:rFonts w:ascii="PT Astra Serif" w:eastAsia="Calibri" w:hAnsi="PT Astra Serif" w:cs="Times New Roman"/>
          <w:sz w:val="24"/>
          <w:szCs w:val="24"/>
        </w:rPr>
        <w:t>.</w:t>
      </w:r>
    </w:p>
    <w:p w:rsidR="00E27C4F" w:rsidRDefault="009466C2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</w:t>
      </w:r>
      <w:r w:rsidR="00E27C4F"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E27C4F">
        <w:rPr>
          <w:rFonts w:ascii="PT Astra Serif" w:eastAsia="Calibri" w:hAnsi="PT Astra Serif" w:cs="Times New Roman"/>
          <w:sz w:val="24"/>
          <w:szCs w:val="24"/>
        </w:rPr>
        <w:t xml:space="preserve">Для выполнения требований норм Федерального закона от 24.09.2022 №371-ФЗ «О внесении изменений в Федеральный закон  «Об образовании в РФ» и статьи 1. Федерального закона «Об обязательных требованиях Российской Федерации», а также приказа </w:t>
      </w:r>
      <w:proofErr w:type="spellStart"/>
      <w:r w:rsidR="00E27C4F">
        <w:rPr>
          <w:rFonts w:ascii="PT Astra Serif" w:eastAsia="Calibri" w:hAnsi="PT Astra Serif" w:cs="Times New Roman"/>
          <w:sz w:val="24"/>
          <w:szCs w:val="24"/>
        </w:rPr>
        <w:t>Минпросвещения</w:t>
      </w:r>
      <w:proofErr w:type="spellEnd"/>
      <w:r w:rsidR="00E27C4F">
        <w:rPr>
          <w:rFonts w:ascii="PT Astra Serif" w:eastAsia="Calibri" w:hAnsi="PT Astra Serif" w:cs="Times New Roman"/>
          <w:sz w:val="24"/>
          <w:szCs w:val="24"/>
        </w:rPr>
        <w:t xml:space="preserve"> от 25.11.2022 №1028, в котором утверждена федеральная образовательная программа дошкольного образования, провели совещание при заведующем и включили вопрос в повестку педагогического совета. </w:t>
      </w:r>
    </w:p>
    <w:p w:rsidR="00E27C4F" w:rsidRDefault="00E27C4F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</w:t>
      </w:r>
      <w:r w:rsidR="00236507">
        <w:rPr>
          <w:rFonts w:ascii="PT Astra Serif" w:eastAsia="Calibri" w:hAnsi="PT Astra Serif" w:cs="Times New Roman"/>
          <w:sz w:val="24"/>
          <w:szCs w:val="24"/>
        </w:rPr>
        <w:t xml:space="preserve">    </w:t>
      </w:r>
      <w:r>
        <w:rPr>
          <w:rFonts w:ascii="PT Astra Serif" w:eastAsia="Calibri" w:hAnsi="PT Astra Serif" w:cs="Times New Roman"/>
          <w:sz w:val="24"/>
          <w:szCs w:val="24"/>
        </w:rPr>
        <w:t>Результатом управленческих действий  стало создание рабочей группы в составе заведующего, заместителя заведующего по учебно-воспитательной работе, старшего воспитателя, а так же плана графика по разработк</w:t>
      </w:r>
      <w:r w:rsidR="0022081B">
        <w:rPr>
          <w:rFonts w:ascii="PT Astra Serif" w:eastAsia="Calibri" w:hAnsi="PT Astra Serif" w:cs="Times New Roman"/>
          <w:sz w:val="24"/>
          <w:szCs w:val="24"/>
        </w:rPr>
        <w:t xml:space="preserve">е ООП МБДОУ №207. </w:t>
      </w:r>
      <w:r>
        <w:rPr>
          <w:rFonts w:ascii="PT Astra Serif" w:eastAsia="Calibri" w:hAnsi="PT Astra Serif" w:cs="Times New Roman"/>
          <w:sz w:val="24"/>
          <w:szCs w:val="24"/>
        </w:rPr>
        <w:t>Внесли изменения в план работы и план-график повышения квалификации педагогических и управленчески</w:t>
      </w:r>
      <w:r w:rsidR="008B1B10">
        <w:rPr>
          <w:rFonts w:ascii="PT Astra Serif" w:eastAsia="Calibri" w:hAnsi="PT Astra Serif" w:cs="Times New Roman"/>
          <w:sz w:val="24"/>
          <w:szCs w:val="24"/>
        </w:rPr>
        <w:t>х кадров, провели информационно-разъяснительную</w:t>
      </w:r>
      <w:r>
        <w:rPr>
          <w:rFonts w:ascii="PT Astra Serif" w:eastAsia="Calibri" w:hAnsi="PT Astra Serif" w:cs="Times New Roman"/>
          <w:sz w:val="24"/>
          <w:szCs w:val="24"/>
        </w:rPr>
        <w:t xml:space="preserve"> работу</w:t>
      </w:r>
      <w:r w:rsidR="008B1B10">
        <w:rPr>
          <w:rFonts w:ascii="PT Astra Serif" w:eastAsia="Calibri" w:hAnsi="PT Astra Serif" w:cs="Times New Roman"/>
          <w:sz w:val="24"/>
          <w:szCs w:val="24"/>
        </w:rPr>
        <w:t xml:space="preserve"> с родителями воспитанников.</w:t>
      </w:r>
    </w:p>
    <w:p w:rsidR="00250681" w:rsidRDefault="0022081B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 Н</w:t>
      </w:r>
      <w:r w:rsidR="00250681">
        <w:rPr>
          <w:rFonts w:ascii="PT Astra Serif" w:eastAsia="Calibri" w:hAnsi="PT Astra Serif" w:cs="Times New Roman"/>
          <w:sz w:val="24"/>
          <w:szCs w:val="24"/>
        </w:rPr>
        <w:t xml:space="preserve">а речевых группах </w:t>
      </w:r>
      <w:r>
        <w:rPr>
          <w:rFonts w:ascii="PT Astra Serif" w:eastAsia="Calibri" w:hAnsi="PT Astra Serif" w:cs="Times New Roman"/>
          <w:sz w:val="24"/>
          <w:szCs w:val="24"/>
        </w:rPr>
        <w:t>перешли</w:t>
      </w:r>
      <w:r w:rsidR="00250681">
        <w:rPr>
          <w:rFonts w:ascii="PT Astra Serif" w:eastAsia="Calibri" w:hAnsi="PT Astra Serif" w:cs="Times New Roman"/>
          <w:sz w:val="24"/>
          <w:szCs w:val="24"/>
        </w:rPr>
        <w:t xml:space="preserve"> на </w:t>
      </w:r>
      <w:proofErr w:type="gramStart"/>
      <w:r w:rsidR="00250681">
        <w:rPr>
          <w:rFonts w:ascii="PT Astra Serif" w:eastAsia="Calibri" w:hAnsi="PT Astra Serif" w:cs="Times New Roman"/>
          <w:sz w:val="24"/>
          <w:szCs w:val="24"/>
        </w:rPr>
        <w:t>обучение  по программам</w:t>
      </w:r>
      <w:proofErr w:type="gramEnd"/>
      <w:r w:rsidR="00250681">
        <w:rPr>
          <w:rFonts w:ascii="PT Astra Serif" w:eastAsia="Calibri" w:hAnsi="PT Astra Serif" w:cs="Times New Roman"/>
          <w:sz w:val="24"/>
          <w:szCs w:val="24"/>
        </w:rPr>
        <w:t>, обновленным в соответствии с требованиями федеральной адаптированной образовательной программы  дошкольного образования. Для этого была проведена  соответствующая работа с педагогическим коллектив</w:t>
      </w:r>
      <w:r>
        <w:rPr>
          <w:rFonts w:ascii="PT Astra Serif" w:eastAsia="Calibri" w:hAnsi="PT Astra Serif" w:cs="Times New Roman"/>
          <w:sz w:val="24"/>
          <w:szCs w:val="24"/>
        </w:rPr>
        <w:t xml:space="preserve">ом и родителями воспитанников. </w:t>
      </w:r>
      <w:r w:rsidR="00250681">
        <w:rPr>
          <w:rFonts w:ascii="PT Astra Serif" w:eastAsia="Calibri" w:hAnsi="PT Astra Serif" w:cs="Times New Roman"/>
          <w:sz w:val="24"/>
          <w:szCs w:val="24"/>
        </w:rPr>
        <w:t xml:space="preserve"> Разработали адаптированную образовательную программу для детей с ТНР, провели анализ создания условий реализации данной образовательной программы, педагоги прошли курсы повышения квалификации.</w:t>
      </w:r>
    </w:p>
    <w:p w:rsidR="00A637EC" w:rsidRDefault="00250681" w:rsidP="00A637E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Выше перечисленные мероприятия</w:t>
      </w:r>
      <w:r w:rsidR="008B1B10"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позволили</w:t>
      </w:r>
      <w:r w:rsidR="00A637EC">
        <w:rPr>
          <w:rFonts w:ascii="PT Astra Serif" w:eastAsia="Calibri" w:hAnsi="PT Astra Serif" w:cs="Times New Roman"/>
          <w:sz w:val="24"/>
          <w:szCs w:val="24"/>
        </w:rPr>
        <w:t xml:space="preserve"> наблюдать динамику </w:t>
      </w:r>
      <w:r w:rsidR="008B1B10">
        <w:rPr>
          <w:rFonts w:ascii="PT Astra Serif" w:eastAsia="Calibri" w:hAnsi="PT Astra Serif" w:cs="Times New Roman"/>
          <w:sz w:val="24"/>
          <w:szCs w:val="24"/>
        </w:rPr>
        <w:t>в освоении планируемых результатов и</w:t>
      </w:r>
      <w:r w:rsidR="009466C2">
        <w:rPr>
          <w:rFonts w:ascii="PT Astra Serif" w:eastAsia="Calibri" w:hAnsi="PT Astra Serif" w:cs="Times New Roman"/>
          <w:sz w:val="24"/>
          <w:szCs w:val="24"/>
        </w:rPr>
        <w:t xml:space="preserve"> образовательных достижений воспитанников. </w:t>
      </w:r>
    </w:p>
    <w:p w:rsidR="009466C2" w:rsidRDefault="0022081B" w:rsidP="009466C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 В 2024</w:t>
      </w:r>
      <w:r w:rsidR="009466C2">
        <w:rPr>
          <w:rFonts w:ascii="PT Astra Serif" w:eastAsia="Calibri" w:hAnsi="PT Astra Serif" w:cs="Times New Roman"/>
          <w:sz w:val="24"/>
          <w:szCs w:val="24"/>
        </w:rPr>
        <w:t xml:space="preserve"> году в детском саду для освоения образовательной программы дошкольного образования, адаптированной образовательной программы  и качественной организации привычного режима</w:t>
      </w:r>
      <w:r w:rsidR="009466C2" w:rsidRPr="00D80F15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9466C2">
        <w:rPr>
          <w:rFonts w:ascii="PT Astra Serif" w:eastAsia="Calibri" w:hAnsi="PT Astra Serif" w:cs="Times New Roman"/>
          <w:sz w:val="24"/>
          <w:szCs w:val="24"/>
        </w:rPr>
        <w:t xml:space="preserve">для детей,  специалистами детского сада систематически проводились консультации, оказывалась методическая помощь в очном режиме. </w:t>
      </w:r>
    </w:p>
    <w:p w:rsidR="009466C2" w:rsidRDefault="009466C2" w:rsidP="009466C2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</w:p>
    <w:p w:rsidR="009466C2" w:rsidRDefault="009466C2" w:rsidP="009466C2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Воспитательная работа.</w:t>
      </w:r>
    </w:p>
    <w:p w:rsidR="009466C2" w:rsidRDefault="00F82F0B" w:rsidP="00F82F0B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</w:t>
      </w:r>
      <w:r w:rsidR="0022081B">
        <w:rPr>
          <w:rFonts w:ascii="PT Astra Serif" w:eastAsia="Calibri" w:hAnsi="PT Astra Serif" w:cs="Times New Roman"/>
          <w:sz w:val="24"/>
          <w:szCs w:val="24"/>
        </w:rPr>
        <w:t xml:space="preserve">Детский сад реализует рабочую  программу воспитания и календарный план воспитательной работы. Они являются частью основной образовательной программы  дошкольного образования. 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E6412A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22081B">
        <w:rPr>
          <w:rFonts w:ascii="PT Astra Serif" w:eastAsia="Calibri" w:hAnsi="PT Astra Serif" w:cs="Times New Roman"/>
          <w:sz w:val="24"/>
          <w:szCs w:val="24"/>
        </w:rPr>
        <w:t>С 1 сентября 2024 года календарный план воспитательной работы</w:t>
      </w:r>
      <w:r w:rsidR="009466C2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22081B">
        <w:rPr>
          <w:rFonts w:ascii="PT Astra Serif" w:eastAsia="Calibri" w:hAnsi="PT Astra Serif" w:cs="Times New Roman"/>
          <w:sz w:val="24"/>
          <w:szCs w:val="24"/>
        </w:rPr>
        <w:t xml:space="preserve">скорректировали согласно перечню </w:t>
      </w:r>
      <w:r w:rsidR="00F10EC7">
        <w:rPr>
          <w:rFonts w:ascii="PT Astra Serif" w:eastAsia="Calibri" w:hAnsi="PT Astra Serif" w:cs="Times New Roman"/>
          <w:sz w:val="24"/>
          <w:szCs w:val="24"/>
        </w:rPr>
        <w:t>мероприятий</w:t>
      </w:r>
      <w:r w:rsidR="0022081B">
        <w:rPr>
          <w:rFonts w:ascii="PT Astra Serif" w:eastAsia="Calibri" w:hAnsi="PT Astra Serif" w:cs="Times New Roman"/>
          <w:sz w:val="24"/>
          <w:szCs w:val="24"/>
        </w:rPr>
        <w:t xml:space="preserve">, которые </w:t>
      </w:r>
      <w:proofErr w:type="spellStart"/>
      <w:r w:rsidR="0022081B">
        <w:rPr>
          <w:rFonts w:ascii="PT Astra Serif" w:eastAsia="Calibri" w:hAnsi="PT Astra Serif" w:cs="Times New Roman"/>
          <w:sz w:val="24"/>
          <w:szCs w:val="24"/>
        </w:rPr>
        <w:t>Минпросвещение</w:t>
      </w:r>
      <w:proofErr w:type="spellEnd"/>
      <w:r w:rsidR="0022081B">
        <w:rPr>
          <w:rFonts w:ascii="PT Astra Serif" w:eastAsia="Calibri" w:hAnsi="PT Astra Serif" w:cs="Times New Roman"/>
          <w:sz w:val="24"/>
          <w:szCs w:val="24"/>
        </w:rPr>
        <w:t xml:space="preserve"> рекомендовало к реализации</w:t>
      </w:r>
      <w:r w:rsidR="00F10EC7">
        <w:rPr>
          <w:rFonts w:ascii="PT Astra Serif" w:eastAsia="Calibri" w:hAnsi="PT Astra Serif" w:cs="Times New Roman"/>
          <w:sz w:val="24"/>
          <w:szCs w:val="24"/>
        </w:rPr>
        <w:t xml:space="preserve"> в рамках календарного плана  воспитательной работы  на 2024-2025 учебный год.</w:t>
      </w:r>
      <w:r>
        <w:rPr>
          <w:rFonts w:ascii="PT Astra Serif" w:eastAsia="Calibri" w:hAnsi="PT Astra Serif" w:cs="Times New Roman"/>
          <w:sz w:val="24"/>
          <w:szCs w:val="24"/>
        </w:rPr>
        <w:t xml:space="preserve"> За время реализации программы воспитания родители стали активными участниками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воспитально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-образов</w:t>
      </w:r>
      <w:r w:rsidR="00E6412A">
        <w:rPr>
          <w:rFonts w:ascii="PT Astra Serif" w:eastAsia="Calibri" w:hAnsi="PT Astra Serif" w:cs="Times New Roman"/>
          <w:sz w:val="24"/>
          <w:szCs w:val="24"/>
        </w:rPr>
        <w:t>ательного процесса. Детский сад продолжает</w:t>
      </w:r>
      <w:r>
        <w:rPr>
          <w:rFonts w:ascii="PT Astra Serif" w:eastAsia="Calibri" w:hAnsi="PT Astra Serif" w:cs="Times New Roman"/>
          <w:sz w:val="24"/>
          <w:szCs w:val="24"/>
        </w:rPr>
        <w:t xml:space="preserve"> работу по ознакомлению дошкольников с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госсимволами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.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Госсимволы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включены в пространственно-образовательную среду, проводятся тематические мероприятия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приуроченных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к памятным датам нашей страны и региона.</w:t>
      </w:r>
    </w:p>
    <w:p w:rsidR="006F7041" w:rsidRPr="00517D0C" w:rsidRDefault="006F7041" w:rsidP="006F704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Чтобы выбрать стратегию воспитательной работ</w:t>
      </w:r>
      <w:r w:rsidR="00F10EC7">
        <w:rPr>
          <w:rFonts w:ascii="PT Astra Serif" w:eastAsia="Calibri" w:hAnsi="PT Astra Serif" w:cs="Times New Roman"/>
          <w:sz w:val="24"/>
          <w:szCs w:val="24"/>
        </w:rPr>
        <w:t>ы, в 2024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>году проводился анализ состава семей воспитанников.</w:t>
      </w:r>
      <w:r w:rsidR="00F10EC7">
        <w:rPr>
          <w:rFonts w:ascii="PT Astra Serif" w:eastAsia="Calibri" w:hAnsi="PT Astra Serif" w:cs="Times New Roman"/>
          <w:sz w:val="24"/>
          <w:szCs w:val="24"/>
        </w:rPr>
        <w:t xml:space="preserve"> Всего семей: 257</w:t>
      </w:r>
      <w:r>
        <w:rPr>
          <w:rFonts w:ascii="PT Astra Serif" w:eastAsia="Calibri" w:hAnsi="PT Astra Serif" w:cs="Times New Roman"/>
          <w:sz w:val="24"/>
          <w:szCs w:val="24"/>
        </w:rPr>
        <w:t>.</w:t>
      </w:r>
    </w:p>
    <w:p w:rsidR="006F7041" w:rsidRPr="00F70A68" w:rsidRDefault="006F7041" w:rsidP="006F704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6587E">
        <w:rPr>
          <w:rFonts w:ascii="PT Astra Serif" w:eastAsia="Calibri" w:hAnsi="PT Astra Serif" w:cs="Times New Roman"/>
          <w:b/>
          <w:sz w:val="24"/>
          <w:szCs w:val="24"/>
        </w:rPr>
        <w:t>Характеристика семей по составу: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6F7041" w:rsidTr="0024273F">
        <w:tc>
          <w:tcPr>
            <w:tcW w:w="3190" w:type="dxa"/>
          </w:tcPr>
          <w:p w:rsidR="006F7041" w:rsidRPr="0004776C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  <w:r w:rsidRPr="0004776C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3014" w:type="dxa"/>
          </w:tcPr>
          <w:p w:rsidR="006F7041" w:rsidRPr="0004776C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  <w:r w:rsidRPr="0004776C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3367" w:type="dxa"/>
          </w:tcPr>
          <w:p w:rsidR="006F7041" w:rsidRPr="0004776C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  <w:r w:rsidRPr="0004776C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677B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Полная </w:t>
            </w:r>
          </w:p>
        </w:tc>
        <w:tc>
          <w:tcPr>
            <w:tcW w:w="3014" w:type="dxa"/>
          </w:tcPr>
          <w:p w:rsidR="006F7041" w:rsidRPr="006677B2" w:rsidRDefault="00F10EC7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367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83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Неполная</w:t>
            </w:r>
            <w:proofErr w:type="gram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3014" w:type="dxa"/>
          </w:tcPr>
          <w:p w:rsidR="006F7041" w:rsidRPr="006677B2" w:rsidRDefault="00F10EC7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67" w:type="dxa"/>
          </w:tcPr>
          <w:p w:rsidR="006F7041" w:rsidRPr="006677B2" w:rsidRDefault="00F10EC7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677B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Неполная</w:t>
            </w:r>
            <w:proofErr w:type="gramEnd"/>
            <w:r w:rsidRPr="006677B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3014" w:type="dxa"/>
          </w:tcPr>
          <w:p w:rsidR="006F7041" w:rsidRPr="006677B2" w:rsidRDefault="00F10EC7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7" w:type="dxa"/>
          </w:tcPr>
          <w:p w:rsidR="006F7041" w:rsidRPr="006677B2" w:rsidRDefault="00F10EC7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10EC7" w:rsidTr="0024273F">
        <w:tc>
          <w:tcPr>
            <w:tcW w:w="3190" w:type="dxa"/>
          </w:tcPr>
          <w:p w:rsidR="00F10EC7" w:rsidRPr="006677B2" w:rsidRDefault="00F10EC7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Семьи разведенных родителей</w:t>
            </w:r>
          </w:p>
        </w:tc>
        <w:tc>
          <w:tcPr>
            <w:tcW w:w="3014" w:type="dxa"/>
          </w:tcPr>
          <w:p w:rsidR="00F10EC7" w:rsidRDefault="00F10EC7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7" w:type="dxa"/>
          </w:tcPr>
          <w:p w:rsidR="00F10EC7" w:rsidRDefault="00F10EC7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3014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677B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7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677B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F7041" w:rsidRDefault="006F7041" w:rsidP="006F704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7041" w:rsidTr="0024273F">
        <w:tc>
          <w:tcPr>
            <w:tcW w:w="3190" w:type="dxa"/>
          </w:tcPr>
          <w:p w:rsidR="006F7041" w:rsidRPr="0004776C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3190" w:type="dxa"/>
          </w:tcPr>
          <w:p w:rsidR="006F7041" w:rsidRPr="0004776C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3191" w:type="dxa"/>
          </w:tcPr>
          <w:p w:rsidR="006F7041" w:rsidRDefault="006F7041" w:rsidP="0024273F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4776C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677B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3190" w:type="dxa"/>
          </w:tcPr>
          <w:p w:rsidR="006F7041" w:rsidRPr="006677B2" w:rsidRDefault="000327F4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91" w:type="dxa"/>
          </w:tcPr>
          <w:p w:rsidR="006F7041" w:rsidRPr="006677B2" w:rsidRDefault="000327F4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3190" w:type="dxa"/>
          </w:tcPr>
          <w:p w:rsidR="006F7041" w:rsidRPr="006677B2" w:rsidRDefault="00830019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91" w:type="dxa"/>
          </w:tcPr>
          <w:p w:rsidR="006F7041" w:rsidRPr="006677B2" w:rsidRDefault="000327F4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6F7041" w:rsidTr="0024273F">
        <w:tc>
          <w:tcPr>
            <w:tcW w:w="3190" w:type="dxa"/>
          </w:tcPr>
          <w:p w:rsidR="006F7041" w:rsidRPr="006677B2" w:rsidRDefault="006F7041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Три ребенка и более…</w:t>
            </w:r>
          </w:p>
        </w:tc>
        <w:tc>
          <w:tcPr>
            <w:tcW w:w="3190" w:type="dxa"/>
          </w:tcPr>
          <w:p w:rsidR="006F7041" w:rsidRPr="006677B2" w:rsidRDefault="000327F4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91" w:type="dxa"/>
          </w:tcPr>
          <w:p w:rsidR="006F7041" w:rsidRPr="006677B2" w:rsidRDefault="000327F4" w:rsidP="0024273F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6F7041" w:rsidRPr="00CF0408" w:rsidRDefault="006F7041" w:rsidP="006F704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862479"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  <w:t>Неблагополучные семьи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Pr="00517D0C">
        <w:rPr>
          <w:rFonts w:ascii="PT Astra Serif" w:eastAsia="Times New Roman" w:hAnsi="PT Astra Serif" w:cs="Times New Roman"/>
          <w:sz w:val="24"/>
          <w:szCs w:val="24"/>
          <w:lang w:eastAsia="ru-RU"/>
        </w:rPr>
        <w:t>–  нет</w:t>
      </w:r>
    </w:p>
    <w:p w:rsidR="006F7041" w:rsidRDefault="006F7041" w:rsidP="006F704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62479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Семьи группы риска</w:t>
      </w:r>
      <w:r w:rsidR="00A5183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- 2 семьи – 0,7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% от общего количества семей воспитанников.</w:t>
      </w:r>
    </w:p>
    <w:p w:rsidR="006F7041" w:rsidRDefault="006F7041" w:rsidP="006F704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62479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Семьи с детьми инвалидами</w:t>
      </w:r>
      <w:r w:rsidR="00A5183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4 семьи – 1,5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% от общего количества семей воспитанников.</w:t>
      </w:r>
    </w:p>
    <w:p w:rsidR="006F7041" w:rsidRPr="00517D0C" w:rsidRDefault="006F7041" w:rsidP="006F704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  <w:r>
        <w:rPr>
          <w:rFonts w:ascii="PT Astra Serif" w:eastAsia="Calibri" w:hAnsi="PT Astra Serif" w:cs="Times New Roman"/>
          <w:sz w:val="24"/>
          <w:szCs w:val="24"/>
        </w:rPr>
        <w:t xml:space="preserve"> Наибольшей популярностью пользуются совместные формы работы родителей с детьми: семейный клуб «История моей семьи в истории моей малой Родины», творческий фестиваль «Семейные таланты».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Детям из неполных семей </w:t>
      </w:r>
      <w:r>
        <w:rPr>
          <w:rFonts w:ascii="PT Astra Serif" w:eastAsia="Calibri" w:hAnsi="PT Astra Serif" w:cs="Times New Roman"/>
          <w:sz w:val="24"/>
          <w:szCs w:val="24"/>
        </w:rPr>
        <w:t>педагоги стараются уделять большее внимание, привлекая в воспитательный процесс бабушек и дедушек, данной категории семей</w:t>
      </w:r>
      <w:r w:rsidRPr="003A08D8">
        <w:rPr>
          <w:rFonts w:ascii="PT Astra Serif" w:eastAsia="Calibri" w:hAnsi="PT Astra Serif" w:cs="Times New Roman"/>
          <w:color w:val="FF0000"/>
          <w:sz w:val="24"/>
          <w:szCs w:val="24"/>
        </w:rPr>
        <w:t>.</w:t>
      </w:r>
    </w:p>
    <w:p w:rsidR="006F7041" w:rsidRPr="00517D0C" w:rsidRDefault="006F7041" w:rsidP="006F704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</w:rPr>
        <w:t>Дополнительное образование</w:t>
      </w:r>
    </w:p>
    <w:p w:rsidR="006F7041" w:rsidRPr="00517D0C" w:rsidRDefault="00E4203C" w:rsidP="006F704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2024</w:t>
      </w:r>
      <w:r w:rsidR="006F7041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6F7041" w:rsidRPr="00517D0C">
        <w:rPr>
          <w:rFonts w:ascii="PT Astra Serif" w:eastAsia="Calibri" w:hAnsi="PT Astra Serif" w:cs="Times New Roman"/>
          <w:sz w:val="24"/>
          <w:szCs w:val="24"/>
        </w:rPr>
        <w:t>году в Детском саду работали кружки по направлениям:</w:t>
      </w:r>
    </w:p>
    <w:p w:rsidR="006F7041" w:rsidRPr="00517D0C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1) художественно-эстетическое:  «Весёлые нотки» (вокал)</w:t>
      </w:r>
      <w:r>
        <w:rPr>
          <w:rFonts w:ascii="PT Astra Serif" w:eastAsia="Calibri" w:hAnsi="PT Astra Serif" w:cs="Times New Roman"/>
          <w:sz w:val="24"/>
          <w:szCs w:val="24"/>
        </w:rPr>
        <w:t>, «В р</w:t>
      </w:r>
      <w:r w:rsidR="00AB46AB">
        <w:rPr>
          <w:rFonts w:ascii="PT Astra Serif" w:eastAsia="Calibri" w:hAnsi="PT Astra Serif" w:cs="Times New Roman"/>
          <w:sz w:val="24"/>
          <w:szCs w:val="24"/>
        </w:rPr>
        <w:t>итме танца»,</w:t>
      </w:r>
      <w:r>
        <w:rPr>
          <w:rFonts w:ascii="PT Astra Serif" w:eastAsia="Calibri" w:hAnsi="PT Astra Serif" w:cs="Times New Roman"/>
          <w:sz w:val="24"/>
          <w:szCs w:val="24"/>
        </w:rPr>
        <w:t xml:space="preserve"> «Перезвон»</w:t>
      </w:r>
      <w:r w:rsidR="00244036">
        <w:rPr>
          <w:rFonts w:ascii="PT Astra Serif" w:eastAsia="Calibri" w:hAnsi="PT Astra Serif" w:cs="Times New Roman"/>
          <w:sz w:val="24"/>
          <w:szCs w:val="24"/>
        </w:rPr>
        <w:t>, «Волшебные краски»</w:t>
      </w:r>
      <w:r w:rsidRPr="00517D0C">
        <w:rPr>
          <w:rFonts w:ascii="PT Astra Serif" w:eastAsia="Calibri" w:hAnsi="PT Astra Serif" w:cs="Times New Roman"/>
          <w:sz w:val="24"/>
          <w:szCs w:val="24"/>
        </w:rPr>
        <w:t>;</w:t>
      </w:r>
    </w:p>
    <w:p w:rsidR="006F7041" w:rsidRPr="00517D0C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2) социально-педагогическое: «Английский язык детям»; ЦИПР «Я расту».</w:t>
      </w:r>
    </w:p>
    <w:p w:rsidR="006F7041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3) речевое  «Говорим правильно»</w:t>
      </w:r>
      <w:r>
        <w:rPr>
          <w:rFonts w:ascii="PT Astra Serif" w:eastAsia="Calibri" w:hAnsi="PT Astra Serif" w:cs="Times New Roman"/>
          <w:sz w:val="24"/>
          <w:szCs w:val="24"/>
        </w:rPr>
        <w:t>, «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Речевичок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»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6F7041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4)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познавательное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«Юные шахматисты»</w:t>
      </w:r>
    </w:p>
    <w:p w:rsidR="006F7041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>
        <w:rPr>
          <w:rFonts w:ascii="PT Astra Serif" w:eastAsia="Calibri" w:hAnsi="PT Astra Serif" w:cs="Times New Roman"/>
          <w:sz w:val="24"/>
          <w:szCs w:val="24"/>
        </w:rPr>
        <w:t>В дополнительном образовании задействовано  более 70% воспитанников детского сада</w:t>
      </w:r>
      <w:r>
        <w:rPr>
          <w:rFonts w:ascii="PT Astra Serif" w:eastAsia="Calibri" w:hAnsi="PT Astra Serif" w:cs="Times New Roman"/>
          <w:sz w:val="24"/>
          <w:szCs w:val="24"/>
          <w:lang w:eastAsia="ar-SA"/>
        </w:rPr>
        <w:t>.</w:t>
      </w:r>
    </w:p>
    <w:p w:rsidR="006F7041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Анализ данных функционирования дополнительного образования в детском саду</w:t>
      </w:r>
      <w:r w:rsidRPr="00F70A68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</w:t>
      </w:r>
      <w:r w:rsidR="00483792">
        <w:rPr>
          <w:rFonts w:ascii="PT Astra Serif" w:eastAsia="Calibri" w:hAnsi="PT Astra Serif" w:cs="Times New Roman"/>
          <w:sz w:val="24"/>
          <w:szCs w:val="24"/>
          <w:lang w:eastAsia="ar-SA"/>
        </w:rPr>
        <w:t>показывает, что реализуется  достаточно активно</w:t>
      </w:r>
      <w:r>
        <w:rPr>
          <w:rFonts w:ascii="PT Astra Serif" w:eastAsia="Calibri" w:hAnsi="PT Astra Serif" w:cs="Times New Roman"/>
          <w:sz w:val="24"/>
          <w:szCs w:val="24"/>
          <w:lang w:eastAsia="ar-SA"/>
        </w:rPr>
        <w:t>.</w:t>
      </w:r>
    </w:p>
    <w:p w:rsidR="00483792" w:rsidRPr="00F70A68" w:rsidRDefault="006F7041" w:rsidP="006F704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>
        <w:rPr>
          <w:rFonts w:ascii="PT Astra Serif" w:eastAsia="Calibri" w:hAnsi="PT Astra Serif" w:cs="Times New Roman"/>
          <w:sz w:val="24"/>
          <w:szCs w:val="24"/>
          <w:lang w:eastAsia="ar-SA"/>
        </w:rPr>
        <w:t>Для развития дополнительно</w:t>
      </w:r>
      <w:r w:rsidR="00AB46AB">
        <w:rPr>
          <w:rFonts w:ascii="PT Astra Serif" w:eastAsia="Calibri" w:hAnsi="PT Astra Serif" w:cs="Times New Roman"/>
          <w:sz w:val="24"/>
          <w:szCs w:val="24"/>
          <w:lang w:eastAsia="ar-SA"/>
        </w:rPr>
        <w:t>го образования в 2025</w:t>
      </w:r>
      <w:r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году планируется </w:t>
      </w:r>
      <w:r w:rsidR="00483792">
        <w:rPr>
          <w:rFonts w:ascii="PT Astra Serif" w:eastAsia="Calibri" w:hAnsi="PT Astra Serif" w:cs="Times New Roman"/>
          <w:sz w:val="24"/>
          <w:szCs w:val="24"/>
          <w:lang w:eastAsia="ar-SA"/>
        </w:rPr>
        <w:t>в</w:t>
      </w:r>
      <w:r w:rsidR="00612A0A">
        <w:rPr>
          <w:rFonts w:ascii="PT Astra Serif" w:eastAsia="Calibri" w:hAnsi="PT Astra Serif" w:cs="Times New Roman"/>
          <w:sz w:val="24"/>
          <w:szCs w:val="24"/>
          <w:lang w:eastAsia="ar-SA"/>
        </w:rPr>
        <w:t>вести дополнительное образование</w:t>
      </w:r>
      <w:r w:rsidR="00483792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по физкультурно-оздоровительной направленности и </w:t>
      </w:r>
      <w:r>
        <w:rPr>
          <w:rFonts w:ascii="PT Astra Serif" w:eastAsia="Calibri" w:hAnsi="PT Astra Serif" w:cs="Times New Roman"/>
          <w:sz w:val="24"/>
          <w:szCs w:val="24"/>
          <w:lang w:eastAsia="ar-SA"/>
        </w:rPr>
        <w:t>информационно-просветитель</w:t>
      </w:r>
      <w:r w:rsidR="00483792">
        <w:rPr>
          <w:rFonts w:ascii="PT Astra Serif" w:eastAsia="Calibri" w:hAnsi="PT Astra Serif" w:cs="Times New Roman"/>
          <w:sz w:val="24"/>
          <w:szCs w:val="24"/>
          <w:lang w:eastAsia="ar-SA"/>
        </w:rPr>
        <w:t>ская работа с родителями</w:t>
      </w:r>
      <w:r>
        <w:rPr>
          <w:rFonts w:ascii="PT Astra Serif" w:eastAsia="Calibri" w:hAnsi="PT Astra Serif" w:cs="Times New Roman"/>
          <w:sz w:val="24"/>
          <w:szCs w:val="24"/>
          <w:lang w:eastAsia="ar-SA"/>
        </w:rPr>
        <w:t>.</w:t>
      </w:r>
    </w:p>
    <w:p w:rsidR="00F82F0B" w:rsidRPr="009466C2" w:rsidRDefault="00F82F0B" w:rsidP="00F82F0B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83792" w:rsidRPr="00517D0C" w:rsidRDefault="00483792" w:rsidP="00483792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  <w:lang w:val="en-US"/>
        </w:rPr>
        <w:t>II</w:t>
      </w:r>
      <w:r w:rsidRPr="00517D0C">
        <w:rPr>
          <w:rFonts w:ascii="PT Astra Serif" w:eastAsia="Calibri" w:hAnsi="PT Astra Serif" w:cs="Times New Roman"/>
          <w:b/>
          <w:sz w:val="24"/>
          <w:szCs w:val="24"/>
        </w:rPr>
        <w:t>. Система управления организации</w:t>
      </w:r>
    </w:p>
    <w:p w:rsidR="00483792" w:rsidRPr="00517D0C" w:rsidRDefault="00483792" w:rsidP="00483792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Управление Детским садом осуществляется в соответствии с д</w:t>
      </w:r>
      <w:r>
        <w:rPr>
          <w:rFonts w:ascii="PT Astra Serif" w:eastAsia="Calibri" w:hAnsi="PT Astra Serif" w:cs="Times New Roman"/>
          <w:sz w:val="24"/>
          <w:szCs w:val="24"/>
        </w:rPr>
        <w:t>ействующим законодательством и Уставом МБДОУ №207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483792" w:rsidRPr="00517D0C" w:rsidRDefault="00483792" w:rsidP="00483792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 </w:t>
      </w:r>
      <w:r>
        <w:rPr>
          <w:rFonts w:ascii="PT Astra Serif" w:eastAsia="Calibri" w:hAnsi="PT Astra Serif" w:cs="Times New Roman"/>
          <w:sz w:val="24"/>
          <w:szCs w:val="24"/>
        </w:rPr>
        <w:t xml:space="preserve">педагогический совет, 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собрание </w:t>
      </w:r>
      <w:r>
        <w:rPr>
          <w:rFonts w:ascii="PT Astra Serif" w:eastAsia="Calibri" w:hAnsi="PT Astra Serif" w:cs="Times New Roman"/>
          <w:sz w:val="24"/>
          <w:szCs w:val="24"/>
        </w:rPr>
        <w:t xml:space="preserve">работников 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трудового коллектива. Единоличным исполнительным органом является </w:t>
      </w:r>
      <w:r w:rsidRPr="00517D0C">
        <w:rPr>
          <w:rFonts w:ascii="PT Astra Serif" w:eastAsia="Calibri" w:hAnsi="PT Astra Serif" w:cs="Times New Roman"/>
          <w:sz w:val="24"/>
          <w:szCs w:val="24"/>
        </w:rPr>
        <w:lastRenderedPageBreak/>
        <w:t>руководитель – заведующий.</w:t>
      </w:r>
    </w:p>
    <w:p w:rsidR="00483792" w:rsidRPr="00517D0C" w:rsidRDefault="00483792" w:rsidP="0048379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17D0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7322"/>
      </w:tblGrid>
      <w:tr w:rsidR="00483792" w:rsidRPr="00517D0C" w:rsidTr="0024273F">
        <w:trPr>
          <w:jc w:val="center"/>
        </w:trPr>
        <w:tc>
          <w:tcPr>
            <w:tcW w:w="116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83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483792" w:rsidRPr="00517D0C" w:rsidTr="0024273F">
        <w:trPr>
          <w:jc w:val="center"/>
        </w:trPr>
        <w:tc>
          <w:tcPr>
            <w:tcW w:w="116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83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83792" w:rsidRPr="00517D0C" w:rsidTr="0024273F">
        <w:trPr>
          <w:jc w:val="center"/>
        </w:trPr>
        <w:tc>
          <w:tcPr>
            <w:tcW w:w="1163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837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483792" w:rsidRPr="00517D0C" w:rsidTr="0024273F">
        <w:trPr>
          <w:jc w:val="center"/>
        </w:trPr>
        <w:tc>
          <w:tcPr>
            <w:tcW w:w="1163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обрание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работников 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трудового коллектива</w:t>
            </w:r>
          </w:p>
        </w:tc>
        <w:tc>
          <w:tcPr>
            <w:tcW w:w="3837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483792" w:rsidRPr="00517D0C" w:rsidRDefault="00483792" w:rsidP="002427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83792" w:rsidRDefault="00483792" w:rsidP="00483792">
      <w:pPr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Структура и система управления соответствуют специфике деятельности Детского сада</w:t>
      </w:r>
      <w:r w:rsidR="00612A0A">
        <w:rPr>
          <w:rFonts w:ascii="PT Astra Serif" w:eastAsia="Calibri" w:hAnsi="PT Astra Serif" w:cs="Times New Roman"/>
          <w:sz w:val="24"/>
          <w:szCs w:val="24"/>
        </w:rPr>
        <w:t>.</w:t>
      </w:r>
      <w:r w:rsidR="0082641F">
        <w:rPr>
          <w:rFonts w:ascii="PT Astra Serif" w:eastAsia="Calibri" w:hAnsi="PT Astra Serif" w:cs="Times New Roman"/>
          <w:sz w:val="24"/>
          <w:szCs w:val="24"/>
        </w:rPr>
        <w:t xml:space="preserve"> По итогам 2024</w:t>
      </w:r>
      <w:r w:rsidR="00612A0A"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года система управления детским садом  оценивается, как эффективная.</w:t>
      </w:r>
    </w:p>
    <w:p w:rsidR="00A637EC" w:rsidRPr="00A637EC" w:rsidRDefault="0082641F" w:rsidP="0048379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В 2024</w:t>
      </w:r>
      <w:r w:rsidR="00483792">
        <w:rPr>
          <w:rFonts w:ascii="PT Astra Serif" w:eastAsia="Calibri" w:hAnsi="PT Astra Serif" w:cs="Times New Roman"/>
          <w:sz w:val="24"/>
          <w:szCs w:val="24"/>
        </w:rPr>
        <w:t xml:space="preserve"> году детский сад продолжил </w:t>
      </w:r>
      <w:r w:rsidR="00612A0A">
        <w:rPr>
          <w:rFonts w:ascii="PT Astra Serif" w:eastAsia="Calibri" w:hAnsi="PT Astra Serif" w:cs="Times New Roman"/>
          <w:sz w:val="24"/>
          <w:szCs w:val="24"/>
        </w:rPr>
        <w:t>работу в системе</w:t>
      </w:r>
      <w:r w:rsidR="00483792">
        <w:rPr>
          <w:rFonts w:ascii="PT Astra Serif" w:eastAsia="Calibri" w:hAnsi="PT Astra Serif" w:cs="Times New Roman"/>
          <w:sz w:val="24"/>
          <w:szCs w:val="24"/>
        </w:rPr>
        <w:t xml:space="preserve"> электро</w:t>
      </w:r>
      <w:r w:rsidR="00612A0A">
        <w:rPr>
          <w:rFonts w:ascii="PT Astra Serif" w:eastAsia="Calibri" w:hAnsi="PT Astra Serif" w:cs="Times New Roman"/>
          <w:sz w:val="24"/>
          <w:szCs w:val="24"/>
        </w:rPr>
        <w:t>нного документооборота в управлении</w:t>
      </w:r>
      <w:r w:rsidR="00483792">
        <w:rPr>
          <w:rFonts w:ascii="PT Astra Serif" w:eastAsia="Calibri" w:hAnsi="PT Astra Serif" w:cs="Times New Roman"/>
          <w:sz w:val="24"/>
          <w:szCs w:val="24"/>
        </w:rPr>
        <w:t xml:space="preserve"> организацией. По итогам года работники отмечают, что стало проще работать с документацией, систематизировать её и отслеживать сроки исполнения и хранения документов.  </w:t>
      </w:r>
    </w:p>
    <w:p w:rsidR="00C049BE" w:rsidRPr="00517D0C" w:rsidRDefault="00C049BE" w:rsidP="00483792">
      <w:pPr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E64E6" w:rsidRDefault="004E64E6" w:rsidP="00A637E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bCs/>
          <w:sz w:val="24"/>
          <w:szCs w:val="24"/>
          <w:lang w:val="en-US"/>
        </w:rPr>
        <w:t>III</w:t>
      </w:r>
      <w:r w:rsidRPr="00517D0C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. </w:t>
      </w:r>
      <w:r w:rsidR="00483792">
        <w:rPr>
          <w:rFonts w:ascii="PT Astra Serif" w:eastAsia="Calibri" w:hAnsi="PT Astra Serif" w:cs="Times New Roman"/>
          <w:b/>
          <w:bCs/>
          <w:sz w:val="24"/>
          <w:szCs w:val="24"/>
        </w:rPr>
        <w:t>Оценка содержания и качества подготовки воспитанников</w:t>
      </w:r>
    </w:p>
    <w:p w:rsidR="00483792" w:rsidRDefault="00483792" w:rsidP="00A637EC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83792" w:rsidRPr="00517D0C" w:rsidRDefault="00483792" w:rsidP="0048379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Уровень развития детей анализируется по итогам педагогической диагностики</w:t>
      </w:r>
      <w:r>
        <w:rPr>
          <w:rFonts w:ascii="PT Astra Serif" w:eastAsia="Calibri" w:hAnsi="PT Astra Serif" w:cs="Times New Roman"/>
          <w:sz w:val="24"/>
          <w:szCs w:val="24"/>
        </w:rPr>
        <w:t>, используются ф</w:t>
      </w:r>
      <w:r w:rsidRPr="00517D0C">
        <w:rPr>
          <w:rFonts w:ascii="PT Astra Serif" w:eastAsia="Calibri" w:hAnsi="PT Astra Serif" w:cs="Times New Roman"/>
          <w:sz w:val="24"/>
          <w:szCs w:val="24"/>
        </w:rPr>
        <w:t>ормы проведения диагностики:</w:t>
      </w:r>
    </w:p>
    <w:p w:rsidR="00483792" w:rsidRPr="00517D0C" w:rsidRDefault="00483792" w:rsidP="0048379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</w:t>
      </w:r>
      <w:r>
        <w:rPr>
          <w:rFonts w:ascii="PT Astra Serif" w:eastAsia="Calibri" w:hAnsi="PT Astra Serif" w:cs="Times New Roman"/>
          <w:sz w:val="24"/>
          <w:szCs w:val="24"/>
        </w:rPr>
        <w:t xml:space="preserve"> итоговые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занятия (по каждому разделу программы);</w:t>
      </w:r>
    </w:p>
    <w:p w:rsidR="00483792" w:rsidRPr="00517D0C" w:rsidRDefault="00483792" w:rsidP="0048379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</w:t>
      </w:r>
      <w:r>
        <w:rPr>
          <w:rFonts w:ascii="PT Astra Serif" w:eastAsia="Calibri" w:hAnsi="PT Astra Serif" w:cs="Times New Roman"/>
          <w:sz w:val="24"/>
          <w:szCs w:val="24"/>
        </w:rPr>
        <w:t xml:space="preserve"> дидактические ситуации</w:t>
      </w:r>
      <w:r w:rsidRPr="00517D0C">
        <w:rPr>
          <w:rFonts w:ascii="PT Astra Serif" w:eastAsia="Calibri" w:hAnsi="PT Astra Serif" w:cs="Times New Roman"/>
          <w:sz w:val="24"/>
          <w:szCs w:val="24"/>
        </w:rPr>
        <w:t>;</w:t>
      </w:r>
    </w:p>
    <w:p w:rsidR="00483792" w:rsidRPr="00517D0C" w:rsidRDefault="00483792" w:rsidP="0048379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</w:t>
      </w:r>
      <w:r>
        <w:rPr>
          <w:rFonts w:ascii="PT Astra Serif" w:eastAsia="Calibri" w:hAnsi="PT Astra Serif" w:cs="Times New Roman"/>
          <w:sz w:val="24"/>
          <w:szCs w:val="24"/>
        </w:rPr>
        <w:t xml:space="preserve"> наблюдения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483792" w:rsidRPr="00C9540E" w:rsidRDefault="00483792" w:rsidP="0048379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Разработаны диагност</w:t>
      </w:r>
      <w:r>
        <w:rPr>
          <w:rFonts w:ascii="PT Astra Serif" w:eastAsia="Calibri" w:hAnsi="PT Astra Serif" w:cs="Times New Roman"/>
          <w:sz w:val="24"/>
          <w:szCs w:val="24"/>
        </w:rPr>
        <w:t xml:space="preserve">ические карты освоения основной и адаптированной образовательных программ дошкольного образования детского сада 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</w:t>
      </w:r>
      <w:r w:rsidR="0082641F">
        <w:rPr>
          <w:rFonts w:ascii="PT Astra Serif" w:eastAsia="Calibri" w:hAnsi="PT Astra Serif" w:cs="Times New Roman"/>
          <w:sz w:val="24"/>
          <w:szCs w:val="24"/>
        </w:rPr>
        <w:t xml:space="preserve"> программ </w:t>
      </w:r>
      <w:proofErr w:type="gramStart"/>
      <w:r w:rsidR="0082641F">
        <w:rPr>
          <w:rFonts w:ascii="PT Astra Serif" w:eastAsia="Calibri" w:hAnsi="PT Astra Serif" w:cs="Times New Roman"/>
          <w:sz w:val="24"/>
          <w:szCs w:val="24"/>
        </w:rPr>
        <w:t>на конец</w:t>
      </w:r>
      <w:proofErr w:type="gramEnd"/>
      <w:r w:rsidR="0082641F">
        <w:rPr>
          <w:rFonts w:ascii="PT Astra Serif" w:eastAsia="Calibri" w:hAnsi="PT Astra Serif" w:cs="Times New Roman"/>
          <w:sz w:val="24"/>
          <w:szCs w:val="24"/>
        </w:rPr>
        <w:t xml:space="preserve"> 2024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года выглядят следующ</w:t>
      </w:r>
      <w:r>
        <w:rPr>
          <w:rFonts w:ascii="PT Astra Serif" w:eastAsia="Calibri" w:hAnsi="PT Astra Serif" w:cs="Times New Roman"/>
          <w:sz w:val="24"/>
          <w:szCs w:val="24"/>
        </w:rPr>
        <w:t>им образом:</w:t>
      </w:r>
    </w:p>
    <w:p w:rsidR="00ED2095" w:rsidRDefault="00ED2095" w:rsidP="0048379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83792" w:rsidRPr="00C049BE" w:rsidRDefault="00483792" w:rsidP="0048379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049BE">
        <w:rPr>
          <w:rFonts w:ascii="PT Astra Serif" w:hAnsi="PT Astra Serif" w:cs="Times New Roman"/>
          <w:b/>
          <w:sz w:val="24"/>
          <w:szCs w:val="24"/>
        </w:rPr>
        <w:t>Результаты кач</w:t>
      </w:r>
      <w:r>
        <w:rPr>
          <w:rFonts w:ascii="PT Astra Serif" w:hAnsi="PT Astra Serif" w:cs="Times New Roman"/>
          <w:b/>
          <w:sz w:val="24"/>
          <w:szCs w:val="24"/>
        </w:rPr>
        <w:t xml:space="preserve">ества освоения </w:t>
      </w:r>
      <w:r w:rsidR="0082641F">
        <w:rPr>
          <w:rFonts w:ascii="PT Astra Serif" w:hAnsi="PT Astra Serif" w:cs="Times New Roman"/>
          <w:b/>
          <w:sz w:val="24"/>
          <w:szCs w:val="24"/>
        </w:rPr>
        <w:t xml:space="preserve">ООП </w:t>
      </w:r>
      <w:proofErr w:type="gramStart"/>
      <w:r w:rsidR="0082641F">
        <w:rPr>
          <w:rFonts w:ascii="PT Astra Serif" w:hAnsi="PT Astra Serif" w:cs="Times New Roman"/>
          <w:b/>
          <w:sz w:val="24"/>
          <w:szCs w:val="24"/>
        </w:rPr>
        <w:t>на конец</w:t>
      </w:r>
      <w:proofErr w:type="gramEnd"/>
      <w:r w:rsidR="0082641F">
        <w:rPr>
          <w:rFonts w:ascii="PT Astra Serif" w:hAnsi="PT Astra Serif" w:cs="Times New Roman"/>
          <w:b/>
          <w:sz w:val="24"/>
          <w:szCs w:val="24"/>
        </w:rPr>
        <w:t xml:space="preserve"> 2024</w:t>
      </w:r>
      <w:r w:rsidRPr="00C049B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2641F">
        <w:rPr>
          <w:rFonts w:ascii="PT Astra Serif" w:hAnsi="PT Astra Serif" w:cs="Times New Roman"/>
          <w:b/>
          <w:sz w:val="24"/>
          <w:szCs w:val="24"/>
        </w:rPr>
        <w:t xml:space="preserve">учебного </w:t>
      </w:r>
      <w:r w:rsidRPr="00C049BE">
        <w:rPr>
          <w:rFonts w:ascii="PT Astra Serif" w:hAnsi="PT Astra Serif" w:cs="Times New Roman"/>
          <w:b/>
          <w:sz w:val="24"/>
          <w:szCs w:val="24"/>
        </w:rPr>
        <w:t>года.</w:t>
      </w:r>
    </w:p>
    <w:tbl>
      <w:tblPr>
        <w:tblStyle w:val="a4"/>
        <w:tblW w:w="10083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619"/>
      </w:tblGrid>
      <w:tr w:rsidR="00483792" w:rsidRPr="00517D0C" w:rsidTr="0024273F">
        <w:trPr>
          <w:trHeight w:val="362"/>
        </w:trPr>
        <w:tc>
          <w:tcPr>
            <w:tcW w:w="3085" w:type="dxa"/>
            <w:vMerge w:val="restart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Уровень развития  целевых ориентиров  детского развития 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701" w:type="dxa"/>
            <w:gridSpan w:val="3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Выше нормы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3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Норма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3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Ниже нормы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895" w:type="dxa"/>
            <w:gridSpan w:val="3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Итого </w:t>
            </w:r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>% воспитанников в пределах нормы</w:t>
            </w:r>
          </w:p>
        </w:tc>
      </w:tr>
      <w:tr w:rsidR="00483792" w:rsidRPr="00517D0C" w:rsidTr="0024273F">
        <w:trPr>
          <w:trHeight w:val="467"/>
        </w:trPr>
        <w:tc>
          <w:tcPr>
            <w:tcW w:w="3085" w:type="dxa"/>
            <w:vMerge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Под </w:t>
            </w: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Под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Под </w:t>
            </w: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>Ср</w:t>
            </w:r>
          </w:p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709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619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Под </w:t>
            </w:r>
            <w:proofErr w:type="spellStart"/>
            <w:r w:rsidRPr="00517D0C">
              <w:rPr>
                <w:rFonts w:ascii="PT Astra Serif" w:hAnsi="PT Astra Serif" w:cs="Times New Roman"/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483792" w:rsidRPr="00517D0C" w:rsidTr="0024273F">
        <w:trPr>
          <w:trHeight w:val="542"/>
        </w:trPr>
        <w:tc>
          <w:tcPr>
            <w:tcW w:w="3085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567" w:type="dxa"/>
          </w:tcPr>
          <w:p w:rsidR="00483792" w:rsidRPr="00517D0C" w:rsidRDefault="0054414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483792" w:rsidRPr="00517D0C" w:rsidRDefault="0054414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83792" w:rsidRPr="00517D0C" w:rsidRDefault="0054414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83792" w:rsidRPr="00517D0C" w:rsidRDefault="0054414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483792" w:rsidRPr="00517D0C" w:rsidRDefault="0054414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483792" w:rsidRPr="00517D0C" w:rsidRDefault="0054414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483792" w:rsidRPr="00517D0C" w:rsidRDefault="0054414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83792" w:rsidRPr="00517D0C" w:rsidRDefault="0054414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83792" w:rsidRPr="00517D0C" w:rsidRDefault="0054414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83792" w:rsidRPr="00517D0C" w:rsidRDefault="0054414E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483792" w:rsidRPr="00517D0C" w:rsidRDefault="0054414E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19" w:type="dxa"/>
          </w:tcPr>
          <w:p w:rsidR="00483792" w:rsidRPr="00517D0C" w:rsidRDefault="0054414E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</w:p>
        </w:tc>
      </w:tr>
      <w:tr w:rsidR="00483792" w:rsidRPr="00517D0C" w:rsidTr="0024273F">
        <w:trPr>
          <w:trHeight w:val="558"/>
        </w:trPr>
        <w:tc>
          <w:tcPr>
            <w:tcW w:w="3085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567" w:type="dxa"/>
          </w:tcPr>
          <w:p w:rsidR="00483792" w:rsidRPr="00517D0C" w:rsidRDefault="00B87E8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83792" w:rsidRPr="00517D0C" w:rsidRDefault="00B87E8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83792" w:rsidRPr="00517D0C" w:rsidRDefault="00B87E8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83792" w:rsidRPr="00517D0C" w:rsidRDefault="00B87E8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483792" w:rsidRPr="00517D0C" w:rsidRDefault="00B87E8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483792" w:rsidRPr="00517D0C" w:rsidRDefault="00B87E8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483792" w:rsidRPr="00517D0C" w:rsidRDefault="00B87E8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3792" w:rsidRPr="00517D0C" w:rsidRDefault="00B87E8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83792" w:rsidRPr="00517D0C" w:rsidRDefault="00B87E8E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83792" w:rsidRPr="00517D0C" w:rsidRDefault="00B87E8E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483792" w:rsidRPr="00517D0C" w:rsidRDefault="00B87E8E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19" w:type="dxa"/>
          </w:tcPr>
          <w:p w:rsidR="00483792" w:rsidRPr="00517D0C" w:rsidRDefault="00B87E8E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</w:p>
        </w:tc>
      </w:tr>
      <w:tr w:rsidR="00483792" w:rsidRPr="00517D0C" w:rsidTr="0024273F">
        <w:trPr>
          <w:trHeight w:val="542"/>
        </w:trPr>
        <w:tc>
          <w:tcPr>
            <w:tcW w:w="3085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D0C">
              <w:rPr>
                <w:rFonts w:ascii="PT Astra Serif" w:hAnsi="PT Astra Serif" w:cs="Times New Roman"/>
                <w:sz w:val="24"/>
                <w:szCs w:val="24"/>
              </w:rPr>
              <w:t>Соци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ально-коммуникативное развитие 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19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</w:p>
        </w:tc>
      </w:tr>
      <w:tr w:rsidR="00483792" w:rsidRPr="00517D0C" w:rsidTr="0024273F">
        <w:trPr>
          <w:trHeight w:val="542"/>
        </w:trPr>
        <w:tc>
          <w:tcPr>
            <w:tcW w:w="3085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Художетсвенно</w:t>
            </w:r>
            <w:proofErr w:type="spellEnd"/>
            <w:r w:rsidRPr="00517D0C">
              <w:rPr>
                <w:rFonts w:ascii="PT Astra Serif" w:hAnsi="PT Astra Serif" w:cs="Times New Roman"/>
                <w:sz w:val="24"/>
                <w:szCs w:val="24"/>
              </w:rPr>
              <w:t xml:space="preserve">-эстетическое развитие 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19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98</w:t>
            </w:r>
          </w:p>
        </w:tc>
      </w:tr>
      <w:tr w:rsidR="00483792" w:rsidRPr="00517D0C" w:rsidTr="0024273F">
        <w:trPr>
          <w:trHeight w:val="829"/>
        </w:trPr>
        <w:tc>
          <w:tcPr>
            <w:tcW w:w="3085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Художетсвенно</w:t>
            </w:r>
            <w:proofErr w:type="spellEnd"/>
            <w:r w:rsidRPr="00517D0C">
              <w:rPr>
                <w:rFonts w:ascii="PT Astra Serif" w:hAnsi="PT Astra Serif" w:cs="Times New Roman"/>
                <w:sz w:val="24"/>
                <w:szCs w:val="24"/>
              </w:rPr>
              <w:t>-эстетическое развитие (музыка)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19" w:type="dxa"/>
          </w:tcPr>
          <w:p w:rsidR="00483792" w:rsidRPr="00517D0C" w:rsidRDefault="00DA59F8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98</w:t>
            </w:r>
          </w:p>
        </w:tc>
      </w:tr>
      <w:tr w:rsidR="00483792" w:rsidRPr="00517D0C" w:rsidTr="0024273F">
        <w:trPr>
          <w:trHeight w:val="251"/>
        </w:trPr>
        <w:tc>
          <w:tcPr>
            <w:tcW w:w="3085" w:type="dxa"/>
          </w:tcPr>
          <w:p w:rsidR="00483792" w:rsidRPr="00517D0C" w:rsidRDefault="00483792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567" w:type="dxa"/>
          </w:tcPr>
          <w:p w:rsidR="00483792" w:rsidRPr="00517D0C" w:rsidRDefault="00C92A17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483792" w:rsidRPr="00517D0C" w:rsidRDefault="00C92A17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83792" w:rsidRPr="00517D0C" w:rsidRDefault="00C92A17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83792" w:rsidRPr="00517D0C" w:rsidRDefault="00C92A17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483792" w:rsidRPr="00517D0C" w:rsidRDefault="00C92A17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483792" w:rsidRPr="00517D0C" w:rsidRDefault="00C92A17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83792" w:rsidRPr="00517D0C" w:rsidRDefault="00C92A17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83792" w:rsidRPr="00517D0C" w:rsidRDefault="00C92A17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83792" w:rsidRPr="00517D0C" w:rsidRDefault="00C92A17" w:rsidP="002427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83792" w:rsidRPr="00517D0C" w:rsidRDefault="00C92A17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483792" w:rsidRPr="00517D0C" w:rsidRDefault="00C92A17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19" w:type="dxa"/>
          </w:tcPr>
          <w:p w:rsidR="00483792" w:rsidRPr="00517D0C" w:rsidRDefault="00C92A17" w:rsidP="0024273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98</w:t>
            </w:r>
          </w:p>
        </w:tc>
      </w:tr>
    </w:tbl>
    <w:p w:rsidR="00483792" w:rsidRPr="00517D0C" w:rsidRDefault="00483792" w:rsidP="00483792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C049BE" w:rsidRPr="00C049BE" w:rsidRDefault="00C049BE" w:rsidP="00C049BE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</w:t>
      </w:r>
      <w:r w:rsidR="00724CD4">
        <w:rPr>
          <w:rFonts w:ascii="PT Astra Serif" w:eastAsia="Calibri" w:hAnsi="PT Astra Serif" w:cs="Times New Roman"/>
          <w:sz w:val="24"/>
          <w:szCs w:val="24"/>
        </w:rPr>
        <w:t>В мае 2024</w:t>
      </w:r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 года</w:t>
      </w:r>
      <w:r w:rsidR="007146AD" w:rsidRPr="00517D0C">
        <w:rPr>
          <w:rFonts w:ascii="PT Astra Serif" w:eastAsia="Calibri" w:hAnsi="PT Astra Serif" w:cs="Times New Roman"/>
          <w:sz w:val="24"/>
          <w:szCs w:val="24"/>
        </w:rPr>
        <w:t xml:space="preserve"> педагог-психолог</w:t>
      </w:r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 Детского сада проводил обследовани</w:t>
      </w:r>
      <w:r w:rsidR="007146AD" w:rsidRPr="00517D0C">
        <w:rPr>
          <w:rFonts w:ascii="PT Astra Serif" w:eastAsia="Calibri" w:hAnsi="PT Astra Serif" w:cs="Times New Roman"/>
          <w:sz w:val="24"/>
          <w:szCs w:val="24"/>
        </w:rPr>
        <w:t>е воспитанников подготовительных</w:t>
      </w:r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 группы на предмет оценки </w:t>
      </w:r>
      <w:proofErr w:type="spellStart"/>
      <w:r w:rsidR="002627FE" w:rsidRPr="00517D0C">
        <w:rPr>
          <w:rFonts w:ascii="PT Astra Serif" w:eastAsia="Calibri" w:hAnsi="PT Astra Serif" w:cs="Times New Roman"/>
          <w:sz w:val="24"/>
          <w:szCs w:val="24"/>
        </w:rPr>
        <w:t>сформированности</w:t>
      </w:r>
      <w:proofErr w:type="spellEnd"/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 предпосылок к учебной деятельности</w:t>
      </w:r>
      <w:r w:rsidR="0048218A">
        <w:rPr>
          <w:rFonts w:ascii="PT Astra Serif" w:eastAsia="Calibri" w:hAnsi="PT Astra Serif" w:cs="Times New Roman"/>
          <w:sz w:val="24"/>
          <w:szCs w:val="24"/>
        </w:rPr>
        <w:t xml:space="preserve"> в количестве </w:t>
      </w:r>
      <w:r w:rsidR="003A0539" w:rsidRPr="003A0539">
        <w:rPr>
          <w:rFonts w:ascii="PT Astra Serif" w:eastAsia="Calibri" w:hAnsi="PT Astra Serif" w:cs="Times New Roman"/>
          <w:sz w:val="24"/>
          <w:szCs w:val="24"/>
        </w:rPr>
        <w:t>77</w:t>
      </w:r>
      <w:r w:rsidR="00270EAA" w:rsidRPr="003A053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270EAA">
        <w:rPr>
          <w:rFonts w:ascii="PT Astra Serif" w:eastAsia="Calibri" w:hAnsi="PT Astra Serif" w:cs="Times New Roman"/>
          <w:sz w:val="24"/>
          <w:szCs w:val="24"/>
        </w:rPr>
        <w:t>детей</w:t>
      </w:r>
      <w:r w:rsidR="002627FE" w:rsidRPr="00517D0C">
        <w:rPr>
          <w:rFonts w:ascii="PT Astra Serif" w:eastAsia="Calibri" w:hAnsi="PT Astra Serif" w:cs="Times New Roman"/>
          <w:sz w:val="24"/>
          <w:szCs w:val="24"/>
        </w:rPr>
        <w:t>.</w:t>
      </w:r>
      <w:r w:rsidR="0048218A" w:rsidRPr="00482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18A" w:rsidRPr="0048218A">
        <w:rPr>
          <w:rFonts w:ascii="PT Astra Serif" w:eastAsia="Calibri" w:hAnsi="PT Astra Serif" w:cs="Times New Roman"/>
          <w:sz w:val="24"/>
          <w:szCs w:val="24"/>
        </w:rPr>
        <w:t>Диагностическое ис</w:t>
      </w:r>
      <w:r w:rsidR="00C676E5">
        <w:rPr>
          <w:rFonts w:ascii="PT Astra Serif" w:eastAsia="Calibri" w:hAnsi="PT Astra Serif" w:cs="Times New Roman"/>
          <w:sz w:val="24"/>
          <w:szCs w:val="24"/>
        </w:rPr>
        <w:t>следование было проведено в трех подготовительных группах.</w:t>
      </w:r>
      <w:r w:rsidR="0048218A" w:rsidRPr="004821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gramStart"/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Задания позволили оценить уровень </w:t>
      </w:r>
      <w:proofErr w:type="spellStart"/>
      <w:r w:rsidR="002627FE" w:rsidRPr="00517D0C">
        <w:rPr>
          <w:rFonts w:ascii="PT Astra Serif" w:eastAsia="Calibri" w:hAnsi="PT Astra Serif" w:cs="Times New Roman"/>
          <w:sz w:val="24"/>
          <w:szCs w:val="24"/>
        </w:rPr>
        <w:t>сформированности</w:t>
      </w:r>
      <w:proofErr w:type="spellEnd"/>
      <w:r w:rsidR="002627FE" w:rsidRPr="00517D0C">
        <w:rPr>
          <w:rFonts w:ascii="PT Astra Serif" w:eastAsia="Calibri" w:hAnsi="PT Astra Serif" w:cs="Times New Roman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</w:t>
      </w:r>
      <w:r w:rsidR="00270EAA">
        <w:rPr>
          <w:rFonts w:ascii="PT Astra Serif" w:eastAsia="Calibri" w:hAnsi="PT Astra Serif" w:cs="Times New Roman"/>
          <w:sz w:val="24"/>
          <w:szCs w:val="24"/>
        </w:rPr>
        <w:t>ти деятельности и самоконтроля.</w:t>
      </w:r>
      <w:proofErr w:type="gramEnd"/>
    </w:p>
    <w:p w:rsidR="006F7041" w:rsidRDefault="006F7041" w:rsidP="00C049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5355" w:rsidRDefault="00BA5355" w:rsidP="00BA535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5355">
        <w:rPr>
          <w:rFonts w:ascii="Times New Roman" w:eastAsia="Calibri" w:hAnsi="Times New Roman" w:cs="Times New Roman"/>
          <w:sz w:val="24"/>
          <w:szCs w:val="24"/>
          <w:lang w:eastAsia="ar-SA"/>
        </w:rPr>
        <w:t>В ходе проведения исследования получены следующие результаты</w:t>
      </w:r>
      <w:proofErr w:type="gramStart"/>
      <w:r w:rsidRPr="00BA53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(%):</w:t>
      </w:r>
      <w:proofErr w:type="gramEnd"/>
    </w:p>
    <w:p w:rsidR="00CB17D2" w:rsidRPr="00BA5355" w:rsidRDefault="00CB17D2" w:rsidP="00BA535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069"/>
        <w:gridCol w:w="2280"/>
        <w:gridCol w:w="2384"/>
      </w:tblGrid>
      <w:tr w:rsidR="00CB17D2" w:rsidRPr="00CB17D2" w:rsidTr="00FF79BE">
        <w:trPr>
          <w:trHeight w:val="564"/>
        </w:trPr>
        <w:tc>
          <w:tcPr>
            <w:tcW w:w="2518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069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280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84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CB17D2" w:rsidRPr="00CB17D2" w:rsidTr="00FF79BE">
        <w:trPr>
          <w:trHeight w:val="543"/>
        </w:trPr>
        <w:tc>
          <w:tcPr>
            <w:tcW w:w="2518" w:type="dxa"/>
          </w:tcPr>
          <w:p w:rsidR="00CB17D2" w:rsidRPr="00CB17D2" w:rsidRDefault="006516B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№4 всего 29</w:t>
            </w:r>
            <w:r w:rsidR="00CB17D2"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069" w:type="dxa"/>
          </w:tcPr>
          <w:p w:rsidR="00CB17D2" w:rsidRPr="00CB17D2" w:rsidRDefault="006516B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чел. - 21</w:t>
            </w:r>
            <w:r w:rsidR="00CB17D2"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80" w:type="dxa"/>
          </w:tcPr>
          <w:p w:rsidR="00CB17D2" w:rsidRPr="00CB17D2" w:rsidRDefault="006516B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 чел. - 79</w:t>
            </w:r>
            <w:r w:rsidR="00CB17D2"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84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B17D2" w:rsidRPr="00CB17D2" w:rsidTr="00FF79BE">
        <w:trPr>
          <w:trHeight w:val="360"/>
        </w:trPr>
        <w:tc>
          <w:tcPr>
            <w:tcW w:w="2518" w:type="dxa"/>
          </w:tcPr>
          <w:p w:rsidR="00CB17D2" w:rsidRPr="00CB17D2" w:rsidRDefault="006516B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всего 15</w:t>
            </w:r>
            <w:r w:rsidR="00CB17D2"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069" w:type="dxa"/>
          </w:tcPr>
          <w:p w:rsidR="00CB17D2" w:rsidRPr="00CB17D2" w:rsidRDefault="006516B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чел. –60</w:t>
            </w:r>
            <w:r w:rsidR="00CB17D2"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80" w:type="dxa"/>
          </w:tcPr>
          <w:p w:rsidR="00CB17D2" w:rsidRPr="00CB17D2" w:rsidRDefault="006516B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чел.  – 40</w:t>
            </w:r>
            <w:r w:rsidR="00CB17D2"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84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B17D2" w:rsidRPr="00CB17D2" w:rsidTr="00FF79BE">
        <w:trPr>
          <w:trHeight w:val="310"/>
        </w:trPr>
        <w:tc>
          <w:tcPr>
            <w:tcW w:w="2518" w:type="dxa"/>
          </w:tcPr>
          <w:p w:rsidR="00CB17D2" w:rsidRPr="00CB17D2" w:rsidRDefault="006516B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14 всего 25</w:t>
            </w:r>
            <w:r w:rsidR="00CB17D2"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069" w:type="dxa"/>
          </w:tcPr>
          <w:p w:rsidR="00CB17D2" w:rsidRPr="00CB17D2" w:rsidRDefault="006516B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чел. – 40</w:t>
            </w:r>
            <w:r w:rsidR="00CB17D2"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80" w:type="dxa"/>
          </w:tcPr>
          <w:p w:rsidR="00CB17D2" w:rsidRPr="00CB17D2" w:rsidRDefault="006516B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чел. – 60</w:t>
            </w:r>
            <w:r w:rsidR="00CB17D2"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84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B17D2" w:rsidRPr="00CB17D2" w:rsidTr="00FF79BE">
        <w:trPr>
          <w:trHeight w:val="440"/>
        </w:trPr>
        <w:tc>
          <w:tcPr>
            <w:tcW w:w="2518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69 детей</w:t>
            </w:r>
          </w:p>
        </w:tc>
        <w:tc>
          <w:tcPr>
            <w:tcW w:w="2069" w:type="dxa"/>
          </w:tcPr>
          <w:p w:rsidR="00CB17D2" w:rsidRPr="00CB17D2" w:rsidRDefault="006516B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чел. – 36</w:t>
            </w:r>
            <w:r w:rsidR="00CB17D2"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80" w:type="dxa"/>
          </w:tcPr>
          <w:p w:rsidR="00CB17D2" w:rsidRPr="00CB17D2" w:rsidRDefault="006516B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 чел. – 64</w:t>
            </w:r>
            <w:r w:rsidR="00CB17D2"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84" w:type="dxa"/>
          </w:tcPr>
          <w:p w:rsidR="00CB17D2" w:rsidRPr="00CB17D2" w:rsidRDefault="00CB17D2" w:rsidP="00CB17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A5355" w:rsidRDefault="00BA5355" w:rsidP="00BA53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5"/>
        <w:gridCol w:w="1948"/>
        <w:gridCol w:w="2162"/>
        <w:gridCol w:w="1206"/>
        <w:gridCol w:w="1167"/>
        <w:gridCol w:w="1053"/>
      </w:tblGrid>
      <w:tr w:rsidR="00CB17D2" w:rsidRPr="00CB17D2" w:rsidTr="00FF79BE">
        <w:tc>
          <w:tcPr>
            <w:tcW w:w="2035" w:type="dxa"/>
            <w:vMerge w:val="restart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lang w:eastAsia="ru-RU"/>
              </w:rPr>
              <w:t>Компоненты готовности</w:t>
            </w:r>
          </w:p>
        </w:tc>
        <w:tc>
          <w:tcPr>
            <w:tcW w:w="1996" w:type="dxa"/>
            <w:vMerge w:val="restart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2215" w:type="dxa"/>
            <w:vMerge w:val="restart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Параметры</w:t>
            </w:r>
          </w:p>
        </w:tc>
        <w:tc>
          <w:tcPr>
            <w:tcW w:w="3499" w:type="dxa"/>
            <w:gridSpan w:val="3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Уровень развития</w:t>
            </w:r>
          </w:p>
        </w:tc>
      </w:tr>
      <w:tr w:rsidR="00CB17D2" w:rsidRPr="00CB17D2" w:rsidTr="00CB17D2">
        <w:trPr>
          <w:trHeight w:val="238"/>
        </w:trPr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1996" w:type="dxa"/>
            <w:vMerge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2215" w:type="dxa"/>
            <w:vMerge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1232" w:type="dxa"/>
          </w:tcPr>
          <w:p w:rsidR="00CB17D2" w:rsidRPr="00CB17D2" w:rsidRDefault="00CB17D2" w:rsidP="00CB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Высокий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Средний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Низкий</w:t>
            </w:r>
          </w:p>
        </w:tc>
      </w:tr>
      <w:tr w:rsidR="00CB17D2" w:rsidRPr="00CB17D2" w:rsidTr="00FF79BE">
        <w:tc>
          <w:tcPr>
            <w:tcW w:w="2035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/>
              </w:rPr>
            </w:pPr>
            <w:r w:rsidRPr="00CB17D2">
              <w:rPr>
                <w:rFonts w:ascii="Times New Roman" w:eastAsia="Calibri" w:hAnsi="Times New Roman" w:cs="Times New Roman"/>
                <w:b/>
              </w:rPr>
              <w:t>Медико-биологическая готовность</w:t>
            </w: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Cs/>
                <w:spacing w:val="2"/>
                <w:lang w:eastAsia="ru-RU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Cs/>
                <w:spacing w:val="2"/>
                <w:lang w:eastAsia="ru-RU"/>
              </w:rPr>
              <w:t>Группа здоровья</w:t>
            </w:r>
          </w:p>
        </w:tc>
        <w:tc>
          <w:tcPr>
            <w:tcW w:w="1232" w:type="dxa"/>
          </w:tcPr>
          <w:p w:rsidR="00CB17D2" w:rsidRPr="00CB17D2" w:rsidRDefault="0024650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29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24650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20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192" w:type="dxa"/>
          </w:tcPr>
          <w:p w:rsidR="00CB17D2" w:rsidRPr="00CB17D2" w:rsidRDefault="0024650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54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24650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37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</w:t>
            </w:r>
            <w:r w:rsidR="0024650F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7</w:t>
            </w: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</w:t>
            </w:r>
            <w:r w:rsidR="0024650F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</w:t>
            </w: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</w:tr>
      <w:tr w:rsidR="00CB17D2" w:rsidRPr="00CB17D2" w:rsidTr="00FF79BE">
        <w:tc>
          <w:tcPr>
            <w:tcW w:w="2035" w:type="dxa"/>
            <w:vMerge w:val="restart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/>
              </w:rPr>
            </w:pPr>
            <w:r w:rsidRPr="00CB17D2">
              <w:rPr>
                <w:rFonts w:ascii="Times New Roman" w:eastAsia="Calibri" w:hAnsi="Times New Roman" w:cs="Times New Roman"/>
                <w:b/>
              </w:rPr>
              <w:t xml:space="preserve">Уровень личностной </w:t>
            </w:r>
            <w:r w:rsidRPr="00CB17D2">
              <w:rPr>
                <w:rFonts w:ascii="Times New Roman" w:eastAsia="Calibri" w:hAnsi="Times New Roman" w:cs="Times New Roman"/>
                <w:b/>
              </w:rPr>
              <w:lastRenderedPageBreak/>
              <w:t>готовности</w:t>
            </w:r>
          </w:p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/>
              </w:rPr>
            </w:pPr>
            <w:r w:rsidRPr="00CB17D2">
              <w:rPr>
                <w:rFonts w:ascii="Times New Roman" w:eastAsia="Calibri" w:hAnsi="Times New Roman" w:cs="Times New Roman"/>
                <w:b/>
              </w:rPr>
              <w:t>(социально-коммуникативное развитие)</w:t>
            </w: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</w:rPr>
              <w:t>Изучение мотивации учения</w:t>
            </w:r>
          </w:p>
        </w:tc>
        <w:tc>
          <w:tcPr>
            <w:tcW w:w="1232" w:type="dxa"/>
          </w:tcPr>
          <w:p w:rsidR="00CB17D2" w:rsidRPr="00CB17D2" w:rsidRDefault="0024650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55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24650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lastRenderedPageBreak/>
              <w:t>3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8 чел</w:t>
            </w:r>
          </w:p>
        </w:tc>
        <w:tc>
          <w:tcPr>
            <w:tcW w:w="1192" w:type="dxa"/>
          </w:tcPr>
          <w:p w:rsidR="00CB17D2" w:rsidRPr="00CB17D2" w:rsidRDefault="0024650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lastRenderedPageBreak/>
              <w:t>41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24650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lastRenderedPageBreak/>
              <w:t>2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8 чел</w:t>
            </w:r>
          </w:p>
        </w:tc>
        <w:tc>
          <w:tcPr>
            <w:tcW w:w="107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lastRenderedPageBreak/>
              <w:t>4%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lastRenderedPageBreak/>
              <w:t>3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</w:rPr>
              <w:t>Изучение коммуникативных умений</w:t>
            </w:r>
          </w:p>
        </w:tc>
        <w:tc>
          <w:tcPr>
            <w:tcW w:w="1232" w:type="dxa"/>
          </w:tcPr>
          <w:p w:rsidR="00CB17D2" w:rsidRPr="00CB17D2" w:rsidRDefault="00725BF0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87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725BF0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60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192" w:type="dxa"/>
          </w:tcPr>
          <w:p w:rsidR="00CB17D2" w:rsidRPr="00CB17D2" w:rsidRDefault="00725BF0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10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725BF0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7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075" w:type="dxa"/>
          </w:tcPr>
          <w:p w:rsidR="00CB17D2" w:rsidRPr="00CB17D2" w:rsidRDefault="00725BF0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3 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725BF0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</w:tr>
      <w:tr w:rsidR="00CB17D2" w:rsidRPr="00CB17D2" w:rsidTr="00FF79BE">
        <w:tc>
          <w:tcPr>
            <w:tcW w:w="2035" w:type="dxa"/>
            <w:vMerge w:val="restart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B17D2">
              <w:rPr>
                <w:rFonts w:ascii="Times New Roman" w:eastAsia="Calibri" w:hAnsi="Times New Roman" w:cs="Times New Roman"/>
                <w:b/>
              </w:rPr>
              <w:t>Уровень интеллекту</w:t>
            </w:r>
          </w:p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B17D2">
              <w:rPr>
                <w:rFonts w:ascii="Times New Roman" w:eastAsia="Calibri" w:hAnsi="Times New Roman" w:cs="Times New Roman"/>
                <w:b/>
              </w:rPr>
              <w:t>альной</w:t>
            </w:r>
            <w:proofErr w:type="spellEnd"/>
          </w:p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B17D2">
              <w:rPr>
                <w:rFonts w:ascii="Times New Roman" w:eastAsia="Calibri" w:hAnsi="Times New Roman" w:cs="Times New Roman"/>
                <w:b/>
              </w:rPr>
              <w:t>готовности</w:t>
            </w:r>
          </w:p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B17D2">
              <w:rPr>
                <w:rFonts w:ascii="Times New Roman" w:eastAsia="Calibri" w:hAnsi="Times New Roman" w:cs="Times New Roman"/>
                <w:b/>
              </w:rPr>
              <w:t>(познавательное развитие)</w:t>
            </w: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17D2">
              <w:rPr>
                <w:rFonts w:ascii="Times New Roman" w:eastAsia="Calibri" w:hAnsi="Times New Roman" w:cs="Times New Roman"/>
              </w:rPr>
              <w:t>Зрительно-моторная координация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</w:rPr>
              <w:t>Изучение умственного развития ребенка</w:t>
            </w:r>
          </w:p>
        </w:tc>
        <w:tc>
          <w:tcPr>
            <w:tcW w:w="1232" w:type="dxa"/>
          </w:tcPr>
          <w:p w:rsidR="00CB17D2" w:rsidRPr="00CB17D2" w:rsidRDefault="00725BF0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17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725BF0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12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192" w:type="dxa"/>
          </w:tcPr>
          <w:p w:rsidR="00CB17D2" w:rsidRPr="00CB17D2" w:rsidRDefault="00725BF0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53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725BF0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36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075" w:type="dxa"/>
          </w:tcPr>
          <w:p w:rsidR="00CB17D2" w:rsidRPr="00CB17D2" w:rsidRDefault="00725BF0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30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725BF0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21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hd w:val="clear" w:color="auto" w:fill="FFFFFF"/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6" w:type="dxa"/>
            <w:vMerge w:val="restart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17D2">
              <w:rPr>
                <w:rFonts w:ascii="Times New Roman" w:eastAsia="Calibri" w:hAnsi="Times New Roman" w:cs="Times New Roman"/>
              </w:rPr>
              <w:t>Фонематический анализ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CB17D2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CB17D2">
              <w:rPr>
                <w:rFonts w:ascii="Times New Roman" w:eastAsia="Calibri" w:hAnsi="Times New Roman" w:cs="Times New Roman"/>
              </w:rPr>
              <w:t xml:space="preserve"> фонематического слуха</w:t>
            </w:r>
          </w:p>
        </w:tc>
        <w:tc>
          <w:tcPr>
            <w:tcW w:w="1232" w:type="dxa"/>
          </w:tcPr>
          <w:p w:rsidR="00CB17D2" w:rsidRPr="00CB17D2" w:rsidRDefault="0016492A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51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16492A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35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192" w:type="dxa"/>
          </w:tcPr>
          <w:p w:rsidR="00CB17D2" w:rsidRPr="00CB17D2" w:rsidRDefault="0016492A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36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16492A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25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075" w:type="dxa"/>
          </w:tcPr>
          <w:p w:rsidR="00CB17D2" w:rsidRPr="00CB17D2" w:rsidRDefault="0016492A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13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16492A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9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6" w:type="dxa"/>
            <w:vMerge/>
          </w:tcPr>
          <w:p w:rsidR="00CB17D2" w:rsidRPr="00CB17D2" w:rsidRDefault="00CB17D2" w:rsidP="00CB17D2">
            <w:pPr>
              <w:shd w:val="clear" w:color="auto" w:fill="FFFFFF"/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hd w:val="clear" w:color="auto" w:fill="FFFFFF"/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CB17D2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CB17D2">
              <w:rPr>
                <w:rFonts w:ascii="Times New Roman" w:eastAsia="Calibri" w:hAnsi="Times New Roman" w:cs="Times New Roman"/>
              </w:rPr>
              <w:t xml:space="preserve"> звукового анализа.</w:t>
            </w:r>
          </w:p>
        </w:tc>
        <w:tc>
          <w:tcPr>
            <w:tcW w:w="1232" w:type="dxa"/>
          </w:tcPr>
          <w:p w:rsidR="00CB17D2" w:rsidRPr="00CB17D2" w:rsidRDefault="0016492A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54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16492A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37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192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38%</w:t>
            </w:r>
          </w:p>
          <w:p w:rsidR="00CB17D2" w:rsidRPr="00CB17D2" w:rsidRDefault="00CB17D2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26 чел</w:t>
            </w:r>
          </w:p>
        </w:tc>
        <w:tc>
          <w:tcPr>
            <w:tcW w:w="1075" w:type="dxa"/>
          </w:tcPr>
          <w:p w:rsidR="00CB17D2" w:rsidRPr="00CB17D2" w:rsidRDefault="0016492A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8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16492A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6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6" w:type="dxa"/>
            <w:vMerge w:val="restart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Мышление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 xml:space="preserve"> Уровень </w:t>
            </w:r>
            <w:proofErr w:type="spellStart"/>
            <w:r w:rsidRPr="00CB17D2">
              <w:rPr>
                <w:rFonts w:ascii="Times New Roman" w:eastAsia="Calibri" w:hAnsi="Times New Roman" w:cs="Times New Roman"/>
                <w:lang w:eastAsia="ru-RU"/>
              </w:rPr>
              <w:t>сформированности</w:t>
            </w:r>
            <w:proofErr w:type="spellEnd"/>
            <w:r w:rsidRPr="00CB17D2">
              <w:rPr>
                <w:rFonts w:ascii="Times New Roman" w:eastAsia="Calibri" w:hAnsi="Times New Roman" w:cs="Times New Roman"/>
                <w:lang w:eastAsia="ru-RU"/>
              </w:rPr>
              <w:t xml:space="preserve"> мыслительных операций</w:t>
            </w:r>
          </w:p>
        </w:tc>
        <w:tc>
          <w:tcPr>
            <w:tcW w:w="1232" w:type="dxa"/>
          </w:tcPr>
          <w:p w:rsidR="00CB17D2" w:rsidRPr="00CB17D2" w:rsidRDefault="00F3177B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30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F3177B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21 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чел</w:t>
            </w:r>
          </w:p>
        </w:tc>
        <w:tc>
          <w:tcPr>
            <w:tcW w:w="1192" w:type="dxa"/>
          </w:tcPr>
          <w:p w:rsidR="00CB17D2" w:rsidRPr="00CB17D2" w:rsidRDefault="00F3177B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64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F3177B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44 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чел</w:t>
            </w:r>
          </w:p>
        </w:tc>
        <w:tc>
          <w:tcPr>
            <w:tcW w:w="1075" w:type="dxa"/>
          </w:tcPr>
          <w:p w:rsidR="00CB17D2" w:rsidRPr="00CB17D2" w:rsidRDefault="00F3177B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6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F3177B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6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</w:rPr>
              <w:t>Умение устанавливать причинно-следственные связи</w:t>
            </w:r>
          </w:p>
        </w:tc>
        <w:tc>
          <w:tcPr>
            <w:tcW w:w="1232" w:type="dxa"/>
          </w:tcPr>
          <w:p w:rsidR="00CB17D2" w:rsidRPr="00CB17D2" w:rsidRDefault="00F3177B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17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F3177B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12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192" w:type="dxa"/>
          </w:tcPr>
          <w:p w:rsidR="00CB17D2" w:rsidRPr="00CB17D2" w:rsidRDefault="00F3177B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70 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F3177B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48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075" w:type="dxa"/>
          </w:tcPr>
          <w:p w:rsidR="00CB17D2" w:rsidRPr="00CB17D2" w:rsidRDefault="00F3177B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13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F3177B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9 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6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Умение обобщать</w:t>
            </w:r>
          </w:p>
        </w:tc>
        <w:tc>
          <w:tcPr>
            <w:tcW w:w="1232" w:type="dxa"/>
          </w:tcPr>
          <w:p w:rsidR="00CB17D2" w:rsidRPr="00CB17D2" w:rsidRDefault="004855E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6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5%</w:t>
            </w:r>
          </w:p>
          <w:p w:rsidR="00CB17D2" w:rsidRPr="00CB17D2" w:rsidRDefault="004855E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45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чел</w:t>
            </w:r>
          </w:p>
        </w:tc>
        <w:tc>
          <w:tcPr>
            <w:tcW w:w="1192" w:type="dxa"/>
          </w:tcPr>
          <w:p w:rsidR="00CB17D2" w:rsidRPr="00CB17D2" w:rsidRDefault="004855E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33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4855E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23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075" w:type="dxa"/>
          </w:tcPr>
          <w:p w:rsidR="00CB17D2" w:rsidRPr="00CB17D2" w:rsidRDefault="004855E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4855EF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Связанная речь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Изучение логического мышления</w:t>
            </w:r>
          </w:p>
        </w:tc>
        <w:tc>
          <w:tcPr>
            <w:tcW w:w="1232" w:type="dxa"/>
          </w:tcPr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22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15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192" w:type="dxa"/>
          </w:tcPr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70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8чел</w:t>
            </w:r>
          </w:p>
        </w:tc>
        <w:tc>
          <w:tcPr>
            <w:tcW w:w="1075" w:type="dxa"/>
          </w:tcPr>
          <w:p w:rsid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8%</w:t>
            </w:r>
          </w:p>
          <w:p w:rsidR="006C65B5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6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Память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Изучение опосредованной памяти</w:t>
            </w:r>
          </w:p>
        </w:tc>
        <w:tc>
          <w:tcPr>
            <w:tcW w:w="1232" w:type="dxa"/>
          </w:tcPr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23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16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192" w:type="dxa"/>
          </w:tcPr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62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43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075" w:type="dxa"/>
          </w:tcPr>
          <w:p w:rsidR="00CB17D2" w:rsidRPr="00CB17D2" w:rsidRDefault="006C65B5" w:rsidP="00CB17D2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 15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% </w:t>
            </w:r>
          </w:p>
          <w:p w:rsidR="00CB17D2" w:rsidRPr="00CB17D2" w:rsidRDefault="006C65B5" w:rsidP="00CB17D2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10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 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Внимание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Изучение уровня внимания</w:t>
            </w:r>
          </w:p>
        </w:tc>
        <w:tc>
          <w:tcPr>
            <w:tcW w:w="1232" w:type="dxa"/>
          </w:tcPr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45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31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192" w:type="dxa"/>
          </w:tcPr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38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26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075" w:type="dxa"/>
          </w:tcPr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17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%</w:t>
            </w:r>
          </w:p>
          <w:p w:rsidR="00CB17D2" w:rsidRPr="00CB17D2" w:rsidRDefault="006C65B5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12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</w:tr>
      <w:tr w:rsidR="00CB17D2" w:rsidRPr="00CB17D2" w:rsidTr="00FF79BE">
        <w:tc>
          <w:tcPr>
            <w:tcW w:w="2035" w:type="dxa"/>
            <w:vMerge/>
          </w:tcPr>
          <w:p w:rsidR="00CB17D2" w:rsidRPr="00CB17D2" w:rsidRDefault="00CB17D2" w:rsidP="00CB17D2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Предпосылки учебной деятельности</w:t>
            </w: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lang w:eastAsia="ru-RU"/>
              </w:rPr>
              <w:t>Изучение способности к самоконтролю</w:t>
            </w:r>
          </w:p>
        </w:tc>
        <w:tc>
          <w:tcPr>
            <w:tcW w:w="1232" w:type="dxa"/>
          </w:tcPr>
          <w:p w:rsidR="00CB17D2" w:rsidRPr="00CB17D2" w:rsidRDefault="00442FD4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71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442FD4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49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 чел</w:t>
            </w:r>
          </w:p>
        </w:tc>
        <w:tc>
          <w:tcPr>
            <w:tcW w:w="1192" w:type="dxa"/>
          </w:tcPr>
          <w:p w:rsidR="00CB17D2" w:rsidRPr="00CB17D2" w:rsidRDefault="00442FD4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27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  <w:p w:rsidR="00CB17D2" w:rsidRPr="00CB17D2" w:rsidRDefault="00442FD4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 xml:space="preserve">19 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чел</w:t>
            </w:r>
          </w:p>
        </w:tc>
        <w:tc>
          <w:tcPr>
            <w:tcW w:w="1075" w:type="dxa"/>
          </w:tcPr>
          <w:p w:rsidR="00CB17D2" w:rsidRDefault="00442FD4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2%</w:t>
            </w:r>
          </w:p>
          <w:p w:rsidR="00442FD4" w:rsidRPr="00CB17D2" w:rsidRDefault="00442FD4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 чел</w:t>
            </w:r>
          </w:p>
        </w:tc>
      </w:tr>
      <w:tr w:rsidR="00CB17D2" w:rsidRPr="00CB17D2" w:rsidTr="00FF79BE">
        <w:tc>
          <w:tcPr>
            <w:tcW w:w="203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Итого</w:t>
            </w:r>
          </w:p>
        </w:tc>
        <w:tc>
          <w:tcPr>
            <w:tcW w:w="1996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2215" w:type="dxa"/>
          </w:tcPr>
          <w:p w:rsidR="00CB17D2" w:rsidRPr="00CB17D2" w:rsidRDefault="00CB17D2" w:rsidP="00CB17D2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1232" w:type="dxa"/>
          </w:tcPr>
          <w:p w:rsidR="00CB17D2" w:rsidRPr="00CB17D2" w:rsidRDefault="00D73F61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44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</w:tc>
        <w:tc>
          <w:tcPr>
            <w:tcW w:w="1192" w:type="dxa"/>
          </w:tcPr>
          <w:p w:rsidR="00CB17D2" w:rsidRPr="00CB17D2" w:rsidRDefault="00D73F61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46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</w:tc>
        <w:tc>
          <w:tcPr>
            <w:tcW w:w="1075" w:type="dxa"/>
          </w:tcPr>
          <w:p w:rsidR="00CB17D2" w:rsidRPr="00CB17D2" w:rsidRDefault="00D73F61" w:rsidP="00CB17D2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10</w:t>
            </w:r>
            <w:r w:rsidR="00CB17D2" w:rsidRPr="00CB17D2">
              <w:rPr>
                <w:rFonts w:ascii="Times New Roman" w:eastAsia="Calibri" w:hAnsi="Times New Roman" w:cs="Times New Roman"/>
                <w:b/>
                <w:bCs/>
                <w:spacing w:val="2"/>
                <w:lang w:eastAsia="ru-RU"/>
              </w:rPr>
              <w:t>%</w:t>
            </w:r>
          </w:p>
        </w:tc>
      </w:tr>
    </w:tbl>
    <w:p w:rsidR="00952FC2" w:rsidRDefault="00952FC2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4776C" w:rsidRDefault="00F00399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bookmarkEnd w:id="0"/>
      <w:r w:rsidRPr="00517D0C">
        <w:rPr>
          <w:rFonts w:ascii="PT Astra Serif" w:eastAsia="Calibri" w:hAnsi="PT Astra Serif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F70A68" w:rsidRDefault="00563A81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При организации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воспитательно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-</w:t>
      </w:r>
      <w:r w:rsidR="00661387">
        <w:rPr>
          <w:rFonts w:ascii="PT Astra Serif" w:eastAsia="Calibri" w:hAnsi="PT Astra Serif" w:cs="Times New Roman"/>
          <w:sz w:val="24"/>
          <w:szCs w:val="24"/>
        </w:rPr>
        <w:t xml:space="preserve">образовательного процесса, </w:t>
      </w:r>
      <w:r>
        <w:rPr>
          <w:rFonts w:ascii="PT Astra Serif" w:eastAsia="Calibri" w:hAnsi="PT Astra Serif" w:cs="Times New Roman"/>
          <w:sz w:val="24"/>
          <w:szCs w:val="24"/>
        </w:rPr>
        <w:t xml:space="preserve"> в детском</w:t>
      </w:r>
      <w:r w:rsidR="00264FB4">
        <w:rPr>
          <w:rFonts w:ascii="PT Astra Serif" w:eastAsia="Calibri" w:hAnsi="PT Astra Serif" w:cs="Times New Roman"/>
          <w:sz w:val="24"/>
          <w:szCs w:val="24"/>
        </w:rPr>
        <w:t xml:space="preserve"> саду соблюдаются санитарно-эпидемиологические правила и нормы</w:t>
      </w:r>
      <w:r>
        <w:rPr>
          <w:rFonts w:ascii="PT Astra Serif" w:eastAsia="Calibri" w:hAnsi="PT Astra Serif" w:cs="Times New Roman"/>
          <w:sz w:val="24"/>
          <w:szCs w:val="24"/>
        </w:rPr>
        <w:t xml:space="preserve">, </w:t>
      </w:r>
      <w:r w:rsidR="00264FB4">
        <w:rPr>
          <w:rFonts w:ascii="PT Astra Serif" w:eastAsia="Calibri" w:hAnsi="PT Astra Serif" w:cs="Times New Roman"/>
          <w:sz w:val="24"/>
          <w:szCs w:val="24"/>
        </w:rPr>
        <w:t xml:space="preserve">с </w:t>
      </w:r>
      <w:r>
        <w:rPr>
          <w:rFonts w:ascii="PT Astra Serif" w:eastAsia="Calibri" w:hAnsi="PT Astra Serif" w:cs="Times New Roman"/>
          <w:sz w:val="24"/>
          <w:szCs w:val="24"/>
        </w:rPr>
        <w:t>целью сохранности здоровья воспитанников и создания безопасной среды</w:t>
      </w:r>
    </w:p>
    <w:p w:rsidR="00F70A68" w:rsidRDefault="00F70A68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72561C" w:rsidRDefault="0072561C" w:rsidP="0072561C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</w:rPr>
        <w:t>IV</w:t>
      </w:r>
      <w:r>
        <w:rPr>
          <w:rFonts w:ascii="PT Astra Serif" w:eastAsia="Calibri" w:hAnsi="PT Astra Serif" w:cs="Times New Roman"/>
          <w:b/>
          <w:sz w:val="24"/>
          <w:szCs w:val="24"/>
        </w:rPr>
        <w:t>. Оценка организации учебно-воспитательного процесса</w:t>
      </w:r>
    </w:p>
    <w:p w:rsidR="0072561C" w:rsidRDefault="0072561C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В основе образовательного процесса в МБДОУ №207 лежит взаимодействие педагогических работников, администрации и родителей. Основными участниками образовательного процесса являются дети, родители и педагоги.</w:t>
      </w:r>
    </w:p>
    <w:p w:rsidR="0072561C" w:rsidRDefault="0072561C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Основная форма организации образовательного процесса:</w:t>
      </w:r>
    </w:p>
    <w:p w:rsidR="0072561C" w:rsidRDefault="0072561C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 совместная деятельность педагогического работника  и воспитанников в рамках организации образовательной деятельности по освоению основной и адаптированных образовательных программ;</w:t>
      </w:r>
    </w:p>
    <w:p w:rsidR="0072561C" w:rsidRDefault="0072561C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lastRenderedPageBreak/>
        <w:t>- самостоятельная деятельность воспитанников под наблюдением педагогического работника.</w:t>
      </w:r>
    </w:p>
    <w:p w:rsidR="005E1A1B" w:rsidRDefault="005E1A1B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Занятия в рамках образовательной деятельности организуются, как со всей группой детей, так и подгрупповые. Длительность соответствует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СанПин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1.2.3685-21 и составляет:</w:t>
      </w:r>
    </w:p>
    <w:p w:rsidR="005E1A1B" w:rsidRDefault="005E1A1B" w:rsidP="005E1A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группах с 1,5 до 3 лет – до 10 минут;</w:t>
      </w:r>
    </w:p>
    <w:p w:rsidR="005E1A1B" w:rsidRDefault="005E1A1B" w:rsidP="005E1A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группах с 3 до 4 лет – до 15 минут;</w:t>
      </w:r>
    </w:p>
    <w:p w:rsidR="005E1A1B" w:rsidRDefault="005E1A1B" w:rsidP="005E1A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группах с 4 до 5 лет – до 20 минут;</w:t>
      </w:r>
    </w:p>
    <w:p w:rsidR="005E1A1B" w:rsidRDefault="005E1A1B" w:rsidP="005E1A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группах с 5 до 6 лет – до 25 минут;</w:t>
      </w:r>
    </w:p>
    <w:p w:rsidR="005E1A1B" w:rsidRDefault="005E1A1B" w:rsidP="005E1A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группах с 6 до 7 лет – до 30 минут.</w:t>
      </w:r>
    </w:p>
    <w:p w:rsidR="000F2546" w:rsidRDefault="005E1A1B" w:rsidP="005E1A1B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Между занятиями в рамках образовательной деятельности предусмотрены перерывы продолжительностью 10 минут.  Основной формой организации занятий с детьми является игра. Образовательная деятельность с детьми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строится с учетом индивидуальных особенностей воспитанников осуществляется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в любых формах образовательного процесса. </w:t>
      </w:r>
      <w:r w:rsidR="004E3636">
        <w:rPr>
          <w:rFonts w:ascii="PT Astra Serif" w:eastAsia="Calibri" w:hAnsi="PT Astra Serif" w:cs="Times New Roman"/>
          <w:sz w:val="24"/>
          <w:szCs w:val="24"/>
        </w:rPr>
        <w:t xml:space="preserve">С </w:t>
      </w:r>
      <w:proofErr w:type="gramStart"/>
      <w:r w:rsidR="004E3636">
        <w:rPr>
          <w:rFonts w:ascii="PT Astra Serif" w:eastAsia="Calibri" w:hAnsi="PT Astra Serif" w:cs="Times New Roman"/>
          <w:sz w:val="24"/>
          <w:szCs w:val="24"/>
        </w:rPr>
        <w:t>целю</w:t>
      </w:r>
      <w:proofErr w:type="gramEnd"/>
      <w:r w:rsidR="004E3636">
        <w:rPr>
          <w:rFonts w:ascii="PT Astra Serif" w:eastAsia="Calibri" w:hAnsi="PT Astra Serif" w:cs="Times New Roman"/>
          <w:sz w:val="24"/>
          <w:szCs w:val="24"/>
        </w:rPr>
        <w:t xml:space="preserve"> недопущения распрост</w:t>
      </w:r>
      <w:r w:rsidR="00192A21">
        <w:rPr>
          <w:rFonts w:ascii="PT Astra Serif" w:eastAsia="Calibri" w:hAnsi="PT Astra Serif" w:cs="Times New Roman"/>
          <w:sz w:val="24"/>
          <w:szCs w:val="24"/>
        </w:rPr>
        <w:t>ранения коронавирусной инфекции</w:t>
      </w:r>
      <w:r w:rsidR="004E3636">
        <w:rPr>
          <w:rFonts w:ascii="PT Astra Serif" w:eastAsia="Calibri" w:hAnsi="PT Astra Serif" w:cs="Times New Roman"/>
          <w:sz w:val="24"/>
          <w:szCs w:val="24"/>
        </w:rPr>
        <w:t>, ад</w:t>
      </w:r>
      <w:r w:rsidR="00330F87">
        <w:rPr>
          <w:rFonts w:ascii="PT Astra Serif" w:eastAsia="Calibri" w:hAnsi="PT Astra Serif" w:cs="Times New Roman"/>
          <w:sz w:val="24"/>
          <w:szCs w:val="24"/>
        </w:rPr>
        <w:t>минис</w:t>
      </w:r>
      <w:r w:rsidR="00192A21">
        <w:rPr>
          <w:rFonts w:ascii="PT Astra Serif" w:eastAsia="Calibri" w:hAnsi="PT Astra Serif" w:cs="Times New Roman"/>
          <w:sz w:val="24"/>
          <w:szCs w:val="24"/>
        </w:rPr>
        <w:t>трация детского сада в 2024</w:t>
      </w:r>
      <w:r w:rsidR="004E3636">
        <w:rPr>
          <w:rFonts w:ascii="PT Astra Serif" w:eastAsia="Calibri" w:hAnsi="PT Astra Serif" w:cs="Times New Roman"/>
          <w:sz w:val="24"/>
          <w:szCs w:val="24"/>
        </w:rPr>
        <w:t xml:space="preserve"> году продол</w:t>
      </w:r>
      <w:r w:rsidR="00192A21">
        <w:rPr>
          <w:rFonts w:ascii="PT Astra Serif" w:eastAsia="Calibri" w:hAnsi="PT Astra Serif" w:cs="Times New Roman"/>
          <w:sz w:val="24"/>
          <w:szCs w:val="24"/>
        </w:rPr>
        <w:t>жила соблюдать</w:t>
      </w:r>
      <w:r w:rsidR="004E3636">
        <w:rPr>
          <w:rFonts w:ascii="PT Astra Serif" w:eastAsia="Calibri" w:hAnsi="PT Astra Serif" w:cs="Times New Roman"/>
          <w:sz w:val="24"/>
          <w:szCs w:val="24"/>
        </w:rPr>
        <w:t xml:space="preserve"> профилактические мероприятия в соответствии с СП 3.1/2.4.3598-20.</w:t>
      </w:r>
    </w:p>
    <w:p w:rsidR="005E1A1B" w:rsidRDefault="000F2546" w:rsidP="0094595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="005E1A1B">
        <w:rPr>
          <w:rFonts w:ascii="PT Astra Serif" w:eastAsia="Calibri" w:hAnsi="PT Astra Serif" w:cs="Times New Roman"/>
          <w:sz w:val="24"/>
          <w:szCs w:val="24"/>
        </w:rPr>
        <w:t>Благодаря тесному  взаимодействию участников образовател</w:t>
      </w:r>
      <w:r w:rsidR="007E2E5C">
        <w:rPr>
          <w:rFonts w:ascii="PT Astra Serif" w:eastAsia="Calibri" w:hAnsi="PT Astra Serif" w:cs="Times New Roman"/>
          <w:sz w:val="24"/>
          <w:szCs w:val="24"/>
        </w:rPr>
        <w:t>ьного процесса МБДОУ №207 в 2024</w:t>
      </w:r>
      <w:r w:rsidR="005E1A1B">
        <w:rPr>
          <w:rFonts w:ascii="PT Astra Serif" w:eastAsia="Calibri" w:hAnsi="PT Astra Serif" w:cs="Times New Roman"/>
          <w:sz w:val="24"/>
          <w:szCs w:val="24"/>
        </w:rPr>
        <w:t xml:space="preserve"> году принял участие</w:t>
      </w:r>
      <w:r w:rsidR="004E3636">
        <w:rPr>
          <w:rFonts w:ascii="PT Astra Serif" w:eastAsia="Calibri" w:hAnsi="PT Astra Serif" w:cs="Times New Roman"/>
          <w:sz w:val="24"/>
          <w:szCs w:val="24"/>
        </w:rPr>
        <w:t xml:space="preserve"> во всероссийских, региональных</w:t>
      </w:r>
      <w:r w:rsidR="005E1A1B">
        <w:rPr>
          <w:rFonts w:ascii="PT Astra Serif" w:eastAsia="Calibri" w:hAnsi="PT Astra Serif" w:cs="Times New Roman"/>
          <w:sz w:val="24"/>
          <w:szCs w:val="24"/>
        </w:rPr>
        <w:t>, муниципальных и городских мероприятиях</w:t>
      </w:r>
      <w:r>
        <w:rPr>
          <w:rFonts w:ascii="PT Astra Serif" w:eastAsia="Calibri" w:hAnsi="PT Astra Serif" w:cs="Times New Roman"/>
          <w:sz w:val="24"/>
          <w:szCs w:val="24"/>
        </w:rPr>
        <w:t>:</w:t>
      </w:r>
    </w:p>
    <w:p w:rsidR="006F3FF6" w:rsidRDefault="006F3FF6" w:rsidP="0094595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6F3FF6">
        <w:rPr>
          <w:rFonts w:ascii="PT Astra Serif" w:eastAsia="Calibri" w:hAnsi="PT Astra Serif" w:cs="Times New Roman"/>
          <w:b/>
          <w:sz w:val="24"/>
          <w:szCs w:val="24"/>
        </w:rPr>
        <w:t>Январь 2024:</w:t>
      </w:r>
    </w:p>
    <w:p w:rsidR="006F3FF6" w:rsidRDefault="006F3FF6" w:rsidP="0094595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1.Региональный рождественский фестиваль «Возродим Русь святую» декоративно-прикладное творчество 1 место.</w:t>
      </w:r>
    </w:p>
    <w:p w:rsidR="006F3FF6" w:rsidRPr="006F3FF6" w:rsidRDefault="006F3FF6" w:rsidP="0094595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6F3FF6">
        <w:rPr>
          <w:rFonts w:ascii="PT Astra Serif" w:eastAsia="Calibri" w:hAnsi="PT Astra Serif" w:cs="Times New Roman"/>
          <w:b/>
          <w:sz w:val="24"/>
          <w:szCs w:val="24"/>
        </w:rPr>
        <w:t>Апрель 2024:</w:t>
      </w:r>
    </w:p>
    <w:p w:rsidR="006F3FF6" w:rsidRDefault="006F3FF6" w:rsidP="006F3FF6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1.</w:t>
      </w:r>
      <w:r w:rsidRPr="006F3FF6">
        <w:rPr>
          <w:rFonts w:ascii="PT Astra Serif" w:eastAsia="Calibri" w:hAnsi="PT Astra Serif" w:cs="Times New Roman"/>
          <w:sz w:val="24"/>
          <w:szCs w:val="24"/>
        </w:rPr>
        <w:t>Городской фестиваль – конкурс игр и костюмов народов Поволжья «Волжские узоры»</w:t>
      </w:r>
      <w:r>
        <w:rPr>
          <w:rFonts w:ascii="PT Astra Serif" w:eastAsia="Calibri" w:hAnsi="PT Astra Serif" w:cs="Times New Roman"/>
          <w:sz w:val="24"/>
          <w:szCs w:val="24"/>
        </w:rPr>
        <w:t>, номинация обрядовая игра 2 место.</w:t>
      </w:r>
    </w:p>
    <w:p w:rsidR="006F3FF6" w:rsidRDefault="006F3FF6" w:rsidP="006F3FF6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2. Районный конкурс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растяжек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посвященный легкоатлетической эстафете – 2024, 2 место.</w:t>
      </w:r>
    </w:p>
    <w:p w:rsidR="006F3FF6" w:rsidRDefault="006F3FF6" w:rsidP="006F3FF6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3. Городской конкурс творческих работ «Сегодня мечтатели, завтра космонавты», номинация рисунок 2 место.</w:t>
      </w:r>
    </w:p>
    <w:p w:rsidR="006F3FF6" w:rsidRDefault="006F3FF6" w:rsidP="006F3FF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Май 2024:</w:t>
      </w:r>
    </w:p>
    <w:p w:rsidR="006F3FF6" w:rsidRPr="006F3FF6" w:rsidRDefault="006F3FF6" w:rsidP="006F3FF6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1.Всероссийский творческий конкурс «Пасха радость нам несет», номинация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деклративно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-прикладное творчество 2 место, 3 место.</w:t>
      </w:r>
    </w:p>
    <w:p w:rsidR="00493AEC" w:rsidRPr="00493AEC" w:rsidRDefault="00493AEC" w:rsidP="00493A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3AEC">
        <w:rPr>
          <w:rFonts w:ascii="Times New Roman" w:hAnsi="Times New Roman" w:cs="Times New Roman"/>
          <w:b/>
          <w:sz w:val="24"/>
          <w:szCs w:val="24"/>
        </w:rPr>
        <w:t>Октябрь 2024</w:t>
      </w:r>
      <w:r w:rsidR="006F3FF6">
        <w:rPr>
          <w:rFonts w:ascii="Times New Roman" w:hAnsi="Times New Roman" w:cs="Times New Roman"/>
          <w:b/>
          <w:sz w:val="24"/>
          <w:szCs w:val="24"/>
        </w:rPr>
        <w:t>:</w:t>
      </w:r>
    </w:p>
    <w:p w:rsidR="00493AEC" w:rsidRPr="00493AEC" w:rsidRDefault="00493AEC" w:rsidP="00493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EC">
        <w:rPr>
          <w:rFonts w:ascii="Times New Roman" w:hAnsi="Times New Roman" w:cs="Times New Roman"/>
          <w:sz w:val="24"/>
          <w:szCs w:val="24"/>
        </w:rPr>
        <w:t>1. Городская школа передового опыта совместно с управление образования по теме «Система наставничества в ДОУ»</w:t>
      </w:r>
    </w:p>
    <w:p w:rsidR="00AC33C6" w:rsidRPr="00493AEC" w:rsidRDefault="00493AEC" w:rsidP="00493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EC">
        <w:rPr>
          <w:rFonts w:ascii="Times New Roman" w:hAnsi="Times New Roman" w:cs="Times New Roman"/>
          <w:sz w:val="24"/>
          <w:szCs w:val="24"/>
        </w:rPr>
        <w:t xml:space="preserve">2. </w:t>
      </w:r>
      <w:r w:rsidR="00AC33C6">
        <w:rPr>
          <w:rFonts w:ascii="Times New Roman" w:hAnsi="Times New Roman" w:cs="Times New Roman"/>
          <w:sz w:val="24"/>
          <w:szCs w:val="24"/>
        </w:rPr>
        <w:t>Межрегиональный т</w:t>
      </w:r>
      <w:r w:rsidRPr="00493AEC">
        <w:rPr>
          <w:rFonts w:ascii="Times New Roman" w:hAnsi="Times New Roman" w:cs="Times New Roman"/>
          <w:sz w:val="24"/>
          <w:szCs w:val="24"/>
        </w:rPr>
        <w:t>ворческий конкурс в рамках «Арских чтений» Возродим Русь святую», лауреаты.</w:t>
      </w:r>
    </w:p>
    <w:p w:rsidR="00493AEC" w:rsidRPr="00493AEC" w:rsidRDefault="00493AEC" w:rsidP="00493A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3AEC">
        <w:rPr>
          <w:rFonts w:ascii="Times New Roman" w:hAnsi="Times New Roman" w:cs="Times New Roman"/>
          <w:b/>
          <w:sz w:val="24"/>
          <w:szCs w:val="24"/>
        </w:rPr>
        <w:t>Ноябрь 2024</w:t>
      </w:r>
    </w:p>
    <w:p w:rsidR="00493AEC" w:rsidRPr="00493AEC" w:rsidRDefault="00493AEC" w:rsidP="00493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EC">
        <w:rPr>
          <w:rFonts w:ascii="Times New Roman" w:hAnsi="Times New Roman" w:cs="Times New Roman"/>
          <w:sz w:val="24"/>
          <w:szCs w:val="24"/>
        </w:rPr>
        <w:t xml:space="preserve">1.Городское методическое объединение профессионального сетевого сообщества педагогических работников дошкольного образования города Ульяновска «Наставничество – эстафета знаний и опыта. Модель организации наставничества  реализуемая в ДОУ» </w:t>
      </w:r>
    </w:p>
    <w:p w:rsidR="00493AEC" w:rsidRPr="00493AEC" w:rsidRDefault="00493AEC" w:rsidP="00493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EC">
        <w:rPr>
          <w:rFonts w:ascii="Times New Roman" w:hAnsi="Times New Roman" w:cs="Times New Roman"/>
          <w:sz w:val="24"/>
          <w:szCs w:val="24"/>
        </w:rPr>
        <w:t>2.Городской конкурс декоративно-прикладного творчества и изобразительного искусства «Золотые краски осени»: номинация «Аппликация» Пилипенко Максим - 2 место, «</w:t>
      </w:r>
      <w:proofErr w:type="spellStart"/>
      <w:r w:rsidRPr="00493AEC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493AEC">
        <w:rPr>
          <w:rFonts w:ascii="Times New Roman" w:hAnsi="Times New Roman" w:cs="Times New Roman"/>
          <w:sz w:val="24"/>
          <w:szCs w:val="24"/>
        </w:rPr>
        <w:t xml:space="preserve">» 1 место – </w:t>
      </w:r>
      <w:proofErr w:type="spellStart"/>
      <w:r w:rsidRPr="00493AEC">
        <w:rPr>
          <w:rFonts w:ascii="Times New Roman" w:hAnsi="Times New Roman" w:cs="Times New Roman"/>
          <w:sz w:val="24"/>
          <w:szCs w:val="24"/>
        </w:rPr>
        <w:t>Бутылкина</w:t>
      </w:r>
      <w:proofErr w:type="spellEnd"/>
      <w:r w:rsidRPr="00493AEC">
        <w:rPr>
          <w:rFonts w:ascii="Times New Roman" w:hAnsi="Times New Roman" w:cs="Times New Roman"/>
          <w:sz w:val="24"/>
          <w:szCs w:val="24"/>
        </w:rPr>
        <w:t xml:space="preserve"> Ульяна 7 группа, Пилипенко Ксения 3 место – 11 группа,  «Коллективная работа» 3 место </w:t>
      </w:r>
      <w:proofErr w:type="spellStart"/>
      <w:r w:rsidRPr="00493AEC">
        <w:rPr>
          <w:rFonts w:ascii="Times New Roman" w:hAnsi="Times New Roman" w:cs="Times New Roman"/>
          <w:sz w:val="24"/>
          <w:szCs w:val="24"/>
        </w:rPr>
        <w:t>Чаматова</w:t>
      </w:r>
      <w:proofErr w:type="spellEnd"/>
      <w:r w:rsidRPr="00493AEC">
        <w:rPr>
          <w:rFonts w:ascii="Times New Roman" w:hAnsi="Times New Roman" w:cs="Times New Roman"/>
          <w:sz w:val="24"/>
          <w:szCs w:val="24"/>
        </w:rPr>
        <w:t xml:space="preserve"> С.П., Герасимчук Ю.В.</w:t>
      </w:r>
    </w:p>
    <w:p w:rsidR="00493AEC" w:rsidRPr="00493AEC" w:rsidRDefault="00493AEC" w:rsidP="00493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E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93AE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93AEC">
        <w:rPr>
          <w:rFonts w:ascii="Times New Roman" w:hAnsi="Times New Roman" w:cs="Times New Roman"/>
          <w:sz w:val="24"/>
          <w:szCs w:val="24"/>
        </w:rPr>
        <w:t xml:space="preserve"> Федеральный научно-общественный конкурс «Восемь жемчужин дошкольного образования – 2024» - ПОБЕДИТЕЛИ.</w:t>
      </w:r>
      <w:proofErr w:type="gramEnd"/>
    </w:p>
    <w:p w:rsidR="00493AEC" w:rsidRPr="00493AEC" w:rsidRDefault="00493AEC" w:rsidP="00493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EC">
        <w:rPr>
          <w:rFonts w:ascii="Times New Roman" w:hAnsi="Times New Roman" w:cs="Times New Roman"/>
          <w:sz w:val="24"/>
          <w:szCs w:val="24"/>
        </w:rPr>
        <w:t>3. Мастер класс на базе УЛГУ «Мордовский фестиваль»</w:t>
      </w:r>
    </w:p>
    <w:p w:rsidR="00493AEC" w:rsidRPr="00493AEC" w:rsidRDefault="00493AEC" w:rsidP="00493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EC">
        <w:rPr>
          <w:rFonts w:ascii="Times New Roman" w:hAnsi="Times New Roman" w:cs="Times New Roman"/>
          <w:sz w:val="24"/>
          <w:szCs w:val="24"/>
        </w:rPr>
        <w:lastRenderedPageBreak/>
        <w:t>4. Мастер класс на базе 64 школа Межрегиональный форум «Храним ценности России в кругу семьи».</w:t>
      </w:r>
    </w:p>
    <w:p w:rsidR="00493AEC" w:rsidRPr="00493AEC" w:rsidRDefault="00493AEC" w:rsidP="00493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EC">
        <w:rPr>
          <w:rFonts w:ascii="Times New Roman" w:hAnsi="Times New Roman" w:cs="Times New Roman"/>
          <w:sz w:val="24"/>
          <w:szCs w:val="24"/>
        </w:rPr>
        <w:t xml:space="preserve">5. Городской творческий конкурс «Открытка для мамы» для детей ОВЗ - 2 место, 3 группа </w:t>
      </w:r>
      <w:proofErr w:type="spellStart"/>
      <w:r w:rsidRPr="00493AEC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493AEC">
        <w:rPr>
          <w:rFonts w:ascii="Times New Roman" w:hAnsi="Times New Roman" w:cs="Times New Roman"/>
          <w:sz w:val="24"/>
          <w:szCs w:val="24"/>
        </w:rPr>
        <w:t xml:space="preserve"> Вика, </w:t>
      </w:r>
      <w:proofErr w:type="spellStart"/>
      <w:r w:rsidRPr="00493AEC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493AEC">
        <w:rPr>
          <w:rFonts w:ascii="Times New Roman" w:hAnsi="Times New Roman" w:cs="Times New Roman"/>
          <w:sz w:val="24"/>
          <w:szCs w:val="24"/>
        </w:rPr>
        <w:t xml:space="preserve">-ль </w:t>
      </w:r>
      <w:proofErr w:type="spellStart"/>
      <w:r w:rsidRPr="00493AEC">
        <w:rPr>
          <w:rFonts w:ascii="Times New Roman" w:hAnsi="Times New Roman" w:cs="Times New Roman"/>
          <w:sz w:val="24"/>
          <w:szCs w:val="24"/>
        </w:rPr>
        <w:t>Газеева</w:t>
      </w:r>
      <w:proofErr w:type="spellEnd"/>
      <w:r w:rsidRPr="00493AEC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493AEC" w:rsidRPr="00493AEC" w:rsidRDefault="00493AEC" w:rsidP="00493A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3AEC">
        <w:rPr>
          <w:rFonts w:ascii="Times New Roman" w:hAnsi="Times New Roman" w:cs="Times New Roman"/>
          <w:b/>
          <w:sz w:val="24"/>
          <w:szCs w:val="24"/>
        </w:rPr>
        <w:t>Декабрь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493AEC">
        <w:rPr>
          <w:rFonts w:ascii="Times New Roman" w:hAnsi="Times New Roman" w:cs="Times New Roman"/>
          <w:b/>
          <w:sz w:val="24"/>
          <w:szCs w:val="24"/>
        </w:rPr>
        <w:t>:</w:t>
      </w:r>
    </w:p>
    <w:p w:rsidR="00493AEC" w:rsidRPr="00493AEC" w:rsidRDefault="00493AEC" w:rsidP="00493AE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AEC">
        <w:rPr>
          <w:rFonts w:ascii="Times New Roman" w:hAnsi="Times New Roman" w:cs="Times New Roman"/>
          <w:sz w:val="24"/>
          <w:szCs w:val="24"/>
        </w:rPr>
        <w:t>Городской конкурс «Игрушка гигант», призеры.</w:t>
      </w:r>
    </w:p>
    <w:p w:rsidR="00493AEC" w:rsidRPr="00493AEC" w:rsidRDefault="00493AEC" w:rsidP="00493AE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AEC">
        <w:rPr>
          <w:rFonts w:ascii="Times New Roman" w:hAnsi="Times New Roman" w:cs="Times New Roman"/>
          <w:sz w:val="24"/>
          <w:szCs w:val="24"/>
        </w:rPr>
        <w:t>Городской фестиваль «Рождественская звезда», победители вокальный ансамблю Степанова Л.В.</w:t>
      </w:r>
    </w:p>
    <w:p w:rsidR="00493AEC" w:rsidRPr="00493AEC" w:rsidRDefault="00493AEC" w:rsidP="00493AE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AEC">
        <w:rPr>
          <w:rFonts w:ascii="Times New Roman" w:hAnsi="Times New Roman" w:cs="Times New Roman"/>
          <w:sz w:val="24"/>
          <w:szCs w:val="24"/>
        </w:rPr>
        <w:t>Городской творческий конкурс «Симби</w:t>
      </w:r>
      <w:proofErr w:type="gramStart"/>
      <w:r w:rsidRPr="00493AEC">
        <w:rPr>
          <w:rFonts w:ascii="Times New Roman" w:hAnsi="Times New Roman" w:cs="Times New Roman"/>
          <w:sz w:val="24"/>
          <w:szCs w:val="24"/>
        </w:rPr>
        <w:t>рск пр</w:t>
      </w:r>
      <w:proofErr w:type="gramEnd"/>
      <w:r w:rsidRPr="00493AEC">
        <w:rPr>
          <w:rFonts w:ascii="Times New Roman" w:hAnsi="Times New Roman" w:cs="Times New Roman"/>
          <w:sz w:val="24"/>
          <w:szCs w:val="24"/>
        </w:rPr>
        <w:t>авославный»</w:t>
      </w:r>
      <w:r w:rsidR="00AC33C6">
        <w:rPr>
          <w:rFonts w:ascii="Times New Roman" w:hAnsi="Times New Roman" w:cs="Times New Roman"/>
          <w:sz w:val="24"/>
          <w:szCs w:val="24"/>
        </w:rPr>
        <w:t xml:space="preserve">, </w:t>
      </w:r>
      <w:r w:rsidRPr="00493AEC">
        <w:rPr>
          <w:rFonts w:ascii="Times New Roman" w:hAnsi="Times New Roman" w:cs="Times New Roman"/>
          <w:sz w:val="24"/>
          <w:szCs w:val="24"/>
        </w:rPr>
        <w:t xml:space="preserve"> призеры</w:t>
      </w:r>
      <w:r w:rsidR="00AC33C6">
        <w:rPr>
          <w:rFonts w:ascii="Times New Roman" w:hAnsi="Times New Roman" w:cs="Times New Roman"/>
          <w:sz w:val="24"/>
          <w:szCs w:val="24"/>
        </w:rPr>
        <w:t>:</w:t>
      </w:r>
      <w:r w:rsidRPr="00493AEC">
        <w:rPr>
          <w:rFonts w:ascii="Times New Roman" w:hAnsi="Times New Roman" w:cs="Times New Roman"/>
          <w:sz w:val="24"/>
          <w:szCs w:val="24"/>
        </w:rPr>
        <w:t xml:space="preserve"> 7 группа </w:t>
      </w:r>
      <w:proofErr w:type="spellStart"/>
      <w:r w:rsidRPr="00493AEC">
        <w:rPr>
          <w:rFonts w:ascii="Times New Roman" w:hAnsi="Times New Roman" w:cs="Times New Roman"/>
          <w:sz w:val="24"/>
          <w:szCs w:val="24"/>
        </w:rPr>
        <w:t>Тухкин</w:t>
      </w:r>
      <w:proofErr w:type="spellEnd"/>
      <w:r w:rsidRPr="00493AEC">
        <w:rPr>
          <w:rFonts w:ascii="Times New Roman" w:hAnsi="Times New Roman" w:cs="Times New Roman"/>
          <w:sz w:val="24"/>
          <w:szCs w:val="24"/>
        </w:rPr>
        <w:t xml:space="preserve"> Олег, 6 группа Пассажиров Степан.</w:t>
      </w:r>
    </w:p>
    <w:p w:rsidR="00BC0E72" w:rsidRPr="0071138A" w:rsidRDefault="00350A44" w:rsidP="00BC0E7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BC0E72" w:rsidRPr="0071138A">
        <w:rPr>
          <w:rFonts w:ascii="PT Astra Serif" w:eastAsia="Times New Roman" w:hAnsi="PT Astra Serif" w:cs="Times New Roman"/>
          <w:sz w:val="24"/>
          <w:szCs w:val="24"/>
          <w:lang w:eastAsia="ru-RU"/>
        </w:rPr>
        <w:t>Тематика мероприятий определялась с учетом запросов п</w:t>
      </w:r>
      <w:r w:rsidR="00BC0E72">
        <w:rPr>
          <w:rFonts w:ascii="PT Astra Serif" w:eastAsia="Times New Roman" w:hAnsi="PT Astra Serif" w:cs="Times New Roman"/>
          <w:sz w:val="24"/>
          <w:szCs w:val="24"/>
          <w:lang w:eastAsia="ru-RU"/>
        </w:rPr>
        <w:t>едагогического коллектива,</w:t>
      </w:r>
      <w:r w:rsidR="00BC0E72" w:rsidRPr="00711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связана с задачами </w:t>
      </w:r>
      <w:r w:rsidR="00BC0E7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учебного </w:t>
      </w:r>
      <w:r w:rsidR="00BC0E72" w:rsidRPr="0071138A">
        <w:rPr>
          <w:rFonts w:ascii="PT Astra Serif" w:eastAsia="Times New Roman" w:hAnsi="PT Astra Serif" w:cs="Times New Roman"/>
          <w:sz w:val="24"/>
          <w:szCs w:val="24"/>
          <w:lang w:eastAsia="ru-RU"/>
        </w:rPr>
        <w:t>годового плана.</w:t>
      </w:r>
    </w:p>
    <w:p w:rsidR="00BC0E72" w:rsidRDefault="00BC0E72" w:rsidP="00BC0E72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517D0C">
        <w:rPr>
          <w:rFonts w:ascii="PT Astra Serif" w:eastAsia="Calibri" w:hAnsi="PT Astra Serif" w:cs="Times New Roman"/>
          <w:sz w:val="24"/>
          <w:szCs w:val="24"/>
        </w:rPr>
        <w:t>саморазвиваются</w:t>
      </w:r>
      <w:proofErr w:type="spellEnd"/>
      <w:r w:rsidRPr="00517D0C">
        <w:rPr>
          <w:rFonts w:ascii="PT Astra Serif" w:eastAsia="Calibri" w:hAnsi="PT Astra Serif" w:cs="Times New Roman"/>
          <w:sz w:val="24"/>
          <w:szCs w:val="24"/>
        </w:rPr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</w:t>
      </w:r>
      <w:r>
        <w:rPr>
          <w:rFonts w:ascii="PT Astra Serif" w:eastAsia="Calibri" w:hAnsi="PT Astra Serif" w:cs="Times New Roman"/>
          <w:sz w:val="24"/>
          <w:szCs w:val="24"/>
        </w:rPr>
        <w:t>дошкольников.</w:t>
      </w:r>
    </w:p>
    <w:p w:rsidR="00BC0E72" w:rsidRDefault="00BC0E72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E3636" w:rsidRPr="00517D0C" w:rsidRDefault="004E3636" w:rsidP="004E363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  <w:lang w:val="en-US"/>
        </w:rPr>
        <w:t>V</w:t>
      </w:r>
      <w:r w:rsidRPr="00517D0C">
        <w:rPr>
          <w:rFonts w:ascii="PT Astra Serif" w:eastAsia="Calibri" w:hAnsi="PT Astra Serif" w:cs="Times New Roman"/>
          <w:b/>
          <w:sz w:val="24"/>
          <w:szCs w:val="24"/>
        </w:rPr>
        <w:t xml:space="preserve">. Оценка </w:t>
      </w:r>
      <w:r>
        <w:rPr>
          <w:rFonts w:ascii="PT Astra Serif" w:eastAsia="Calibri" w:hAnsi="PT Astra Serif" w:cs="Times New Roman"/>
          <w:b/>
          <w:sz w:val="24"/>
          <w:szCs w:val="24"/>
        </w:rPr>
        <w:t xml:space="preserve">качества </w:t>
      </w:r>
      <w:r w:rsidRPr="00517D0C">
        <w:rPr>
          <w:rFonts w:ascii="PT Astra Serif" w:eastAsia="Calibri" w:hAnsi="PT Astra Serif" w:cs="Times New Roman"/>
          <w:b/>
          <w:sz w:val="24"/>
          <w:szCs w:val="24"/>
        </w:rPr>
        <w:t>кадрового обеспечения</w:t>
      </w:r>
    </w:p>
    <w:p w:rsidR="004E3636" w:rsidRPr="00517D0C" w:rsidRDefault="004E3636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Детский сад укомплектован педагогами на 100 процентов согласно штатно</w:t>
      </w:r>
      <w:r w:rsidR="002763BF">
        <w:rPr>
          <w:rFonts w:ascii="PT Astra Serif" w:eastAsia="Calibri" w:hAnsi="PT Astra Serif" w:cs="Times New Roman"/>
          <w:sz w:val="24"/>
          <w:szCs w:val="24"/>
        </w:rPr>
        <w:t>му расписанию. Всего работают 33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педагога. Соотношение воспитанников, приходящихся на 1 взрослого:</w:t>
      </w:r>
    </w:p>
    <w:p w:rsidR="004E3636" w:rsidRPr="00517D0C" w:rsidRDefault="004E3636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− </w:t>
      </w:r>
      <w:r w:rsidR="0051106B">
        <w:rPr>
          <w:rFonts w:ascii="PT Astra Serif" w:eastAsia="Calibri" w:hAnsi="PT Astra Serif" w:cs="Times New Roman"/>
          <w:sz w:val="24"/>
          <w:szCs w:val="24"/>
        </w:rPr>
        <w:t>воспитанник/педагоги – 9</w:t>
      </w:r>
      <w:r w:rsidRPr="00517D0C">
        <w:rPr>
          <w:rFonts w:ascii="PT Astra Serif" w:eastAsia="Calibri" w:hAnsi="PT Astra Serif" w:cs="Times New Roman"/>
          <w:sz w:val="24"/>
          <w:szCs w:val="24"/>
        </w:rPr>
        <w:t>/1;</w:t>
      </w:r>
    </w:p>
    <w:p w:rsidR="004E3636" w:rsidRDefault="004E3636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в</w:t>
      </w:r>
      <w:r w:rsidR="0051106B">
        <w:rPr>
          <w:rFonts w:ascii="PT Astra Serif" w:eastAsia="Calibri" w:hAnsi="PT Astra Serif" w:cs="Times New Roman"/>
          <w:sz w:val="24"/>
          <w:szCs w:val="24"/>
        </w:rPr>
        <w:t>оспитанники/все сотрудники – 4,5</w:t>
      </w:r>
      <w:r w:rsidRPr="00517D0C">
        <w:rPr>
          <w:rFonts w:ascii="PT Astra Serif" w:eastAsia="Calibri" w:hAnsi="PT Astra Serif" w:cs="Times New Roman"/>
          <w:sz w:val="24"/>
          <w:szCs w:val="24"/>
        </w:rPr>
        <w:t>/1.</w:t>
      </w:r>
    </w:p>
    <w:p w:rsidR="00FF79BE" w:rsidRPr="00517D0C" w:rsidRDefault="002374A2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августе 2024</w:t>
      </w:r>
      <w:r w:rsidR="00FF79BE">
        <w:rPr>
          <w:rFonts w:ascii="PT Astra Serif" w:eastAsia="Calibri" w:hAnsi="PT Astra Serif" w:cs="Times New Roman"/>
          <w:sz w:val="24"/>
          <w:szCs w:val="24"/>
        </w:rPr>
        <w:t xml:space="preserve"> года на заседании педагогического совета ознакомили коллектив с особенностями нового порядка аттестации педагогических работников. Объяснили педагогам разницу между видами аттестации,</w:t>
      </w:r>
      <w:r w:rsidR="00AB610F">
        <w:rPr>
          <w:rFonts w:ascii="PT Astra Serif" w:eastAsia="Calibri" w:hAnsi="PT Astra Serif" w:cs="Times New Roman"/>
          <w:sz w:val="24"/>
          <w:szCs w:val="24"/>
        </w:rPr>
        <w:t xml:space="preserve"> рассказали, что заявление подается</w:t>
      </w:r>
      <w:r w:rsidR="00FF79BE">
        <w:rPr>
          <w:rFonts w:ascii="PT Astra Serif" w:eastAsia="Calibri" w:hAnsi="PT Astra Serif" w:cs="Times New Roman"/>
          <w:sz w:val="24"/>
          <w:szCs w:val="24"/>
        </w:rPr>
        <w:t xml:space="preserve"> через </w:t>
      </w:r>
      <w:proofErr w:type="spellStart"/>
      <w:r w:rsidR="00FF79BE">
        <w:rPr>
          <w:rFonts w:ascii="PT Astra Serif" w:eastAsia="Calibri" w:hAnsi="PT Astra Serif" w:cs="Times New Roman"/>
          <w:sz w:val="24"/>
          <w:szCs w:val="24"/>
        </w:rPr>
        <w:t>Госуслуги</w:t>
      </w:r>
      <w:proofErr w:type="spellEnd"/>
      <w:r w:rsidR="00FF79BE">
        <w:rPr>
          <w:rFonts w:ascii="PT Astra Serif" w:eastAsia="Calibri" w:hAnsi="PT Astra Serif" w:cs="Times New Roman"/>
          <w:sz w:val="24"/>
          <w:szCs w:val="24"/>
        </w:rPr>
        <w:t>, квалификационные категории присваиваются бессрочно, а у работников появилась возможность получить категорию педагог-методист или педагог - наставник.</w:t>
      </w:r>
    </w:p>
    <w:p w:rsidR="004E3636" w:rsidRPr="00517D0C" w:rsidRDefault="002374A2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За 2024</w:t>
      </w:r>
      <w:r w:rsidR="004E3636" w:rsidRPr="00517D0C">
        <w:rPr>
          <w:rFonts w:ascii="PT Astra Serif" w:eastAsia="Calibri" w:hAnsi="PT Astra Serif" w:cs="Times New Roman"/>
          <w:sz w:val="24"/>
          <w:szCs w:val="24"/>
        </w:rPr>
        <w:t xml:space="preserve"> год педагогические работники прошли аттестацию и получили:</w:t>
      </w:r>
    </w:p>
    <w:p w:rsidR="004E3636" w:rsidRPr="00517D0C" w:rsidRDefault="004E3636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высшую</w:t>
      </w:r>
      <w:r w:rsidR="0051106B">
        <w:rPr>
          <w:rFonts w:ascii="PT Astra Serif" w:eastAsia="Calibri" w:hAnsi="PT Astra Serif" w:cs="Times New Roman"/>
          <w:sz w:val="24"/>
          <w:szCs w:val="24"/>
        </w:rPr>
        <w:t xml:space="preserve"> квалификационную категорию – 1 воспитатель</w:t>
      </w:r>
      <w:r w:rsidR="00A02568">
        <w:rPr>
          <w:rFonts w:ascii="PT Astra Serif" w:eastAsia="Calibri" w:hAnsi="PT Astra Serif" w:cs="Times New Roman"/>
          <w:sz w:val="24"/>
          <w:szCs w:val="24"/>
        </w:rPr>
        <w:t xml:space="preserve">, </w:t>
      </w:r>
      <w:r w:rsidR="0051106B">
        <w:rPr>
          <w:rFonts w:ascii="PT Astra Serif" w:eastAsia="Calibri" w:hAnsi="PT Astra Serif" w:cs="Times New Roman"/>
          <w:sz w:val="24"/>
          <w:szCs w:val="24"/>
        </w:rPr>
        <w:t>1 муз руководитель.</w:t>
      </w:r>
    </w:p>
    <w:p w:rsidR="004E3636" w:rsidRPr="00517D0C" w:rsidRDefault="004E3636" w:rsidP="004E36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первую квалификац</w:t>
      </w:r>
      <w:r w:rsidR="00A02568">
        <w:rPr>
          <w:rFonts w:ascii="PT Astra Serif" w:eastAsia="Calibri" w:hAnsi="PT Astra Serif" w:cs="Times New Roman"/>
          <w:sz w:val="24"/>
          <w:szCs w:val="24"/>
        </w:rPr>
        <w:t>ионную категорию – 4 воспитателя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4E3636" w:rsidRDefault="004E3636" w:rsidP="004E36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Кур</w:t>
      </w:r>
      <w:r>
        <w:rPr>
          <w:rFonts w:ascii="PT Astra Serif" w:eastAsia="Calibri" w:hAnsi="PT Astra Serif" w:cs="Times New Roman"/>
          <w:sz w:val="24"/>
          <w:szCs w:val="24"/>
        </w:rPr>
        <w:t>сы повышения к</w:t>
      </w:r>
      <w:r w:rsidR="002374A2">
        <w:rPr>
          <w:rFonts w:ascii="PT Astra Serif" w:eastAsia="Calibri" w:hAnsi="PT Astra Serif" w:cs="Times New Roman"/>
          <w:sz w:val="24"/>
          <w:szCs w:val="24"/>
        </w:rPr>
        <w:t>валификации в 2024</w:t>
      </w:r>
      <w:r w:rsidR="00FF79BE">
        <w:rPr>
          <w:rFonts w:ascii="PT Astra Serif" w:eastAsia="Calibri" w:hAnsi="PT Astra Serif" w:cs="Times New Roman"/>
          <w:sz w:val="24"/>
          <w:szCs w:val="24"/>
        </w:rPr>
        <w:t xml:space="preserve"> году прошли 9</w:t>
      </w:r>
      <w:r>
        <w:rPr>
          <w:rFonts w:ascii="PT Astra Serif" w:eastAsia="Calibri" w:hAnsi="PT Astra Serif" w:cs="Times New Roman"/>
          <w:sz w:val="24"/>
          <w:szCs w:val="24"/>
        </w:rPr>
        <w:t xml:space="preserve"> педагогов Детского сада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  <w:r w:rsidR="00FF79BE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952FC2" w:rsidRDefault="00952FC2" w:rsidP="004E3636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E3636" w:rsidRPr="00952FC2" w:rsidRDefault="004E3636" w:rsidP="004E3636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52FC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Стаж педагогических работников: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E3636" w:rsidTr="0024273F">
        <w:tc>
          <w:tcPr>
            <w:tcW w:w="2392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 xml:space="preserve">Стаж работы </w:t>
            </w:r>
          </w:p>
          <w:p w:rsidR="004E3636" w:rsidRPr="00FD0A67" w:rsidRDefault="004E3636" w:rsidP="002427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>до 5 лет</w:t>
            </w:r>
          </w:p>
        </w:tc>
        <w:tc>
          <w:tcPr>
            <w:tcW w:w="2393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 xml:space="preserve">Стаж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работы </w:t>
            </w:r>
          </w:p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до 10</w:t>
            </w: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 xml:space="preserve"> лет</w:t>
            </w:r>
          </w:p>
        </w:tc>
        <w:tc>
          <w:tcPr>
            <w:tcW w:w="2393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 xml:space="preserve">Стаж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работы</w:t>
            </w:r>
          </w:p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до 20</w:t>
            </w: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>лет</w:t>
            </w:r>
          </w:p>
        </w:tc>
        <w:tc>
          <w:tcPr>
            <w:tcW w:w="2393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 xml:space="preserve">Стаж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работы</w:t>
            </w:r>
          </w:p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свыше 20 </w:t>
            </w:r>
            <w:r w:rsidRPr="00FD0A67">
              <w:rPr>
                <w:rFonts w:ascii="PT Astra Serif" w:eastAsia="Times New Roman" w:hAnsi="PT Astra Serif" w:cs="Times New Roman"/>
                <w:lang w:eastAsia="ru-RU"/>
              </w:rPr>
              <w:t>лет</w:t>
            </w:r>
          </w:p>
        </w:tc>
      </w:tr>
      <w:tr w:rsidR="004E3636" w:rsidTr="0024273F">
        <w:tc>
          <w:tcPr>
            <w:tcW w:w="2392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2393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2393" w:type="dxa"/>
          </w:tcPr>
          <w:p w:rsidR="004E3636" w:rsidRDefault="004E3636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2393" w:type="dxa"/>
          </w:tcPr>
          <w:p w:rsidR="004E3636" w:rsidRDefault="00A02568" w:rsidP="0024273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  <w:r w:rsidR="004E36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4E3636" w:rsidRDefault="002374A2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2024</w:t>
      </w:r>
      <w:r w:rsidR="00C54624">
        <w:rPr>
          <w:rFonts w:ascii="PT Astra Serif" w:eastAsia="Calibri" w:hAnsi="PT Astra Serif" w:cs="Times New Roman"/>
          <w:sz w:val="24"/>
          <w:szCs w:val="24"/>
        </w:rPr>
        <w:t xml:space="preserve"> году детский сад испытыва</w:t>
      </w:r>
      <w:r>
        <w:rPr>
          <w:rFonts w:ascii="PT Astra Serif" w:eastAsia="Calibri" w:hAnsi="PT Astra Serif" w:cs="Times New Roman"/>
          <w:sz w:val="24"/>
          <w:szCs w:val="24"/>
        </w:rPr>
        <w:t>л дефицит кадров, не хватает – 2</w:t>
      </w:r>
      <w:r w:rsidR="00C54624">
        <w:rPr>
          <w:rFonts w:ascii="PT Astra Serif" w:eastAsia="Calibri" w:hAnsi="PT Astra Serif" w:cs="Times New Roman"/>
          <w:sz w:val="24"/>
          <w:szCs w:val="24"/>
        </w:rPr>
        <w:t xml:space="preserve"> воспитателей.  В планах  воспользоваться новыми нормами действующего законодательства (ч.3.1.6 ст.46 Федерального закона «Об образовании» от 29.12.2012 №273-ФЗ, приказом </w:t>
      </w:r>
      <w:proofErr w:type="spellStart"/>
      <w:r w:rsidR="00C54624">
        <w:rPr>
          <w:rFonts w:ascii="PT Astra Serif" w:eastAsia="Calibri" w:hAnsi="PT Astra Serif" w:cs="Times New Roman"/>
          <w:sz w:val="24"/>
          <w:szCs w:val="24"/>
        </w:rPr>
        <w:t>Минпросвещения</w:t>
      </w:r>
      <w:proofErr w:type="spellEnd"/>
      <w:r w:rsidR="00C54624">
        <w:rPr>
          <w:rFonts w:ascii="PT Astra Serif" w:eastAsia="Calibri" w:hAnsi="PT Astra Serif" w:cs="Times New Roman"/>
          <w:sz w:val="24"/>
          <w:szCs w:val="24"/>
        </w:rPr>
        <w:t xml:space="preserve"> от 18.09.2020 №508 с изменениями) привлечь к педагогической деятельности студентов старших курсов.</w:t>
      </w:r>
    </w:p>
    <w:p w:rsidR="00C54624" w:rsidRDefault="00C54624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  <w:lang w:val="en-US"/>
        </w:rPr>
        <w:t>VI</w:t>
      </w:r>
      <w:r w:rsidRPr="00517D0C">
        <w:rPr>
          <w:rFonts w:ascii="PT Astra Serif" w:eastAsia="Calibri" w:hAnsi="PT Astra Serif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</w:t>
      </w:r>
      <w:r w:rsidRPr="00517D0C"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517D0C">
        <w:rPr>
          <w:rFonts w:ascii="PT Astra Serif" w:eastAsia="Calibri" w:hAnsi="PT Astra Serif" w:cs="Times New Roman"/>
          <w:sz w:val="24"/>
          <w:szCs w:val="24"/>
        </w:rPr>
        <w:t>воспитательно</w:t>
      </w:r>
      <w:proofErr w:type="spellEnd"/>
      <w:r w:rsidRPr="00517D0C">
        <w:rPr>
          <w:rFonts w:ascii="PT Astra Serif" w:eastAsia="Calibri" w:hAnsi="PT Astra Serif" w:cs="Times New Roman"/>
          <w:sz w:val="24"/>
          <w:szCs w:val="24"/>
        </w:rPr>
        <w:t>-образовательной работы в соответствии с обязательной частью ООП.</w:t>
      </w:r>
    </w:p>
    <w:p w:rsidR="00D83CA6" w:rsidRDefault="00083E3B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2024</w:t>
      </w:r>
      <w:r w:rsidR="00D83CA6" w:rsidRPr="00517D0C">
        <w:rPr>
          <w:rFonts w:ascii="PT Astra Serif" w:eastAsia="Calibri" w:hAnsi="PT Astra Serif" w:cs="Times New Roman"/>
          <w:sz w:val="24"/>
          <w:szCs w:val="24"/>
        </w:rPr>
        <w:t xml:space="preserve"> году Детский сад пополнил учебно-методический комплект</w:t>
      </w:r>
      <w:r w:rsidR="00D83CA6">
        <w:rPr>
          <w:rFonts w:ascii="PT Astra Serif" w:eastAsia="Calibri" w:hAnsi="PT Astra Serif" w:cs="Times New Roman"/>
          <w:sz w:val="24"/>
          <w:szCs w:val="24"/>
        </w:rPr>
        <w:t>.  Приобрели:</w:t>
      </w:r>
      <w:r w:rsidR="00F40C97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gramStart"/>
      <w:r w:rsidR="00F40C97">
        <w:rPr>
          <w:rFonts w:ascii="PT Astra Serif" w:eastAsia="Calibri" w:hAnsi="PT Astra Serif" w:cs="Times New Roman"/>
          <w:sz w:val="24"/>
          <w:szCs w:val="24"/>
        </w:rPr>
        <w:t>ФОП ДО, ФАОП ДО, методические рекомендации по реализации федеральной образовательной программы дошкольного образования,</w:t>
      </w:r>
      <w:r w:rsidR="00D83CA6">
        <w:rPr>
          <w:rFonts w:ascii="PT Astra Serif" w:eastAsia="Calibri" w:hAnsi="PT Astra Serif" w:cs="Times New Roman"/>
          <w:sz w:val="24"/>
          <w:szCs w:val="24"/>
        </w:rPr>
        <w:t xml:space="preserve"> учебно-наглядное пособие В.В. </w:t>
      </w:r>
      <w:proofErr w:type="spellStart"/>
      <w:r w:rsidR="00D83CA6">
        <w:rPr>
          <w:rFonts w:ascii="PT Astra Serif" w:eastAsia="Calibri" w:hAnsi="PT Astra Serif" w:cs="Times New Roman"/>
          <w:sz w:val="24"/>
          <w:szCs w:val="24"/>
        </w:rPr>
        <w:t>Гербова</w:t>
      </w:r>
      <w:proofErr w:type="spellEnd"/>
      <w:r w:rsidR="00D83CA6">
        <w:rPr>
          <w:rFonts w:ascii="PT Astra Serif" w:eastAsia="Calibri" w:hAnsi="PT Astra Serif" w:cs="Times New Roman"/>
          <w:sz w:val="24"/>
          <w:szCs w:val="24"/>
        </w:rPr>
        <w:t xml:space="preserve"> «Развитие речи у детей 2-4 лет», учебно-наглядное пособие В.В. </w:t>
      </w:r>
      <w:proofErr w:type="spellStart"/>
      <w:r w:rsidR="00D83CA6">
        <w:rPr>
          <w:rFonts w:ascii="PT Astra Serif" w:eastAsia="Calibri" w:hAnsi="PT Astra Serif" w:cs="Times New Roman"/>
          <w:sz w:val="24"/>
          <w:szCs w:val="24"/>
        </w:rPr>
        <w:t>Гербова</w:t>
      </w:r>
      <w:proofErr w:type="spellEnd"/>
      <w:r w:rsidR="00D83CA6">
        <w:rPr>
          <w:rFonts w:ascii="PT Astra Serif" w:eastAsia="Calibri" w:hAnsi="PT Astra Serif" w:cs="Times New Roman"/>
          <w:sz w:val="24"/>
          <w:szCs w:val="24"/>
        </w:rPr>
        <w:t xml:space="preserve"> «Развитие речи у детей 4-6 лет», В.В. </w:t>
      </w:r>
      <w:proofErr w:type="spellStart"/>
      <w:r w:rsidR="00D83CA6">
        <w:rPr>
          <w:rFonts w:ascii="PT Astra Serif" w:eastAsia="Calibri" w:hAnsi="PT Astra Serif" w:cs="Times New Roman"/>
          <w:sz w:val="24"/>
          <w:szCs w:val="24"/>
        </w:rPr>
        <w:t>Гербова</w:t>
      </w:r>
      <w:proofErr w:type="spellEnd"/>
      <w:r w:rsidR="00D83CA6">
        <w:rPr>
          <w:rFonts w:ascii="PT Astra Serif" w:eastAsia="Calibri" w:hAnsi="PT Astra Serif" w:cs="Times New Roman"/>
          <w:sz w:val="24"/>
          <w:szCs w:val="24"/>
        </w:rPr>
        <w:t xml:space="preserve"> наглядно-дидактическое пособие «Развитие речи в детском саду 2-3 года», В.В. </w:t>
      </w:r>
      <w:proofErr w:type="spellStart"/>
      <w:r w:rsidR="00D83CA6">
        <w:rPr>
          <w:rFonts w:ascii="PT Astra Serif" w:eastAsia="Calibri" w:hAnsi="PT Astra Serif" w:cs="Times New Roman"/>
          <w:sz w:val="24"/>
          <w:szCs w:val="24"/>
        </w:rPr>
        <w:t>Гербова</w:t>
      </w:r>
      <w:proofErr w:type="spellEnd"/>
      <w:r w:rsidR="00D83CA6">
        <w:rPr>
          <w:rFonts w:ascii="PT Astra Serif" w:eastAsia="Calibri" w:hAnsi="PT Astra Serif" w:cs="Times New Roman"/>
          <w:sz w:val="24"/>
          <w:szCs w:val="24"/>
        </w:rPr>
        <w:t xml:space="preserve"> наглядно-дидактическое пособие «Развитие речи в детском саду 3-4 года», </w:t>
      </w:r>
      <w:r w:rsidR="00D83CA6" w:rsidRPr="006A68A8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D83CA6">
        <w:rPr>
          <w:rFonts w:ascii="PT Astra Serif" w:eastAsia="Calibri" w:hAnsi="PT Astra Serif" w:cs="Times New Roman"/>
          <w:sz w:val="24"/>
          <w:szCs w:val="24"/>
        </w:rPr>
        <w:t>В.</w:t>
      </w:r>
      <w:proofErr w:type="gramEnd"/>
      <w:r w:rsidR="00D83CA6">
        <w:rPr>
          <w:rFonts w:ascii="PT Astra Serif" w:eastAsia="Calibri" w:hAnsi="PT Astra Serif" w:cs="Times New Roman"/>
          <w:sz w:val="24"/>
          <w:szCs w:val="24"/>
        </w:rPr>
        <w:t xml:space="preserve">В. </w:t>
      </w:r>
      <w:proofErr w:type="spellStart"/>
      <w:r w:rsidR="00D83CA6">
        <w:rPr>
          <w:rFonts w:ascii="PT Astra Serif" w:eastAsia="Calibri" w:hAnsi="PT Astra Serif" w:cs="Times New Roman"/>
          <w:sz w:val="24"/>
          <w:szCs w:val="24"/>
        </w:rPr>
        <w:t>Гербова</w:t>
      </w:r>
      <w:proofErr w:type="spellEnd"/>
      <w:r w:rsidR="00D83CA6">
        <w:rPr>
          <w:rFonts w:ascii="PT Astra Serif" w:eastAsia="Calibri" w:hAnsi="PT Astra Serif" w:cs="Times New Roman"/>
          <w:sz w:val="24"/>
          <w:szCs w:val="24"/>
        </w:rPr>
        <w:t xml:space="preserve"> наглядно-дидактическое пособие «Развитие речи в детском саду 4-6 лет». 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Н.В.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Нищева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«Комплексная образовательная программа дошкольного образования для детей с ТНР (общим недоразвитием речи) с 3до 7 лет и методическое обеспечение к ней.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Оборудование и оснащение методического кабинета достаточно для реа</w:t>
      </w:r>
      <w:r>
        <w:rPr>
          <w:rFonts w:ascii="PT Astra Serif" w:eastAsia="Calibri" w:hAnsi="PT Astra Serif" w:cs="Times New Roman"/>
          <w:sz w:val="24"/>
          <w:szCs w:val="24"/>
        </w:rPr>
        <w:t>лизации образовательной программы</w:t>
      </w:r>
      <w:r w:rsidRPr="00517D0C">
        <w:rPr>
          <w:rFonts w:ascii="PT Astra Serif" w:eastAsia="Calibri" w:hAnsi="PT Astra Serif" w:cs="Times New Roman"/>
          <w:sz w:val="24"/>
          <w:szCs w:val="24"/>
        </w:rPr>
        <w:t>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Информационное обеспечение Детского сада включает: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− информационно-телекоммуникационное оборудование – имеет компьютер 3 </w:t>
      </w:r>
      <w:proofErr w:type="spellStart"/>
      <w:proofErr w:type="gramStart"/>
      <w:r w:rsidRPr="00517D0C">
        <w:rPr>
          <w:rFonts w:ascii="PT Astra Serif" w:eastAsia="Calibri" w:hAnsi="PT Astra Serif" w:cs="Times New Roman"/>
          <w:sz w:val="24"/>
          <w:szCs w:val="24"/>
        </w:rPr>
        <w:t>шт</w:t>
      </w:r>
      <w:proofErr w:type="spellEnd"/>
      <w:proofErr w:type="gramEnd"/>
      <w:r w:rsidRPr="00517D0C">
        <w:rPr>
          <w:rFonts w:ascii="PT Astra Serif" w:eastAsia="Calibri" w:hAnsi="PT Astra Serif" w:cs="Times New Roman"/>
          <w:sz w:val="24"/>
          <w:szCs w:val="24"/>
        </w:rPr>
        <w:t xml:space="preserve">, 3 принтерами, </w:t>
      </w:r>
      <w:r w:rsidR="005658C4">
        <w:rPr>
          <w:rFonts w:ascii="PT Astra Serif" w:eastAsia="Calibri" w:hAnsi="PT Astra Serif" w:cs="Times New Roman"/>
          <w:sz w:val="24"/>
          <w:szCs w:val="24"/>
        </w:rPr>
        <w:t>4 проектора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мультимедиа;</w:t>
      </w:r>
    </w:p>
    <w:p w:rsidR="00D83CA6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− программное обеспечение – позволяет работать с текстовыми редакторами, </w:t>
      </w:r>
      <w:proofErr w:type="spellStart"/>
      <w:r w:rsidRPr="00517D0C">
        <w:rPr>
          <w:rFonts w:ascii="PT Astra Serif" w:eastAsia="Calibri" w:hAnsi="PT Astra Serif" w:cs="Times New Roman"/>
          <w:sz w:val="24"/>
          <w:szCs w:val="24"/>
        </w:rPr>
        <w:t>интернет-ресурса</w:t>
      </w:r>
      <w:r>
        <w:rPr>
          <w:rFonts w:ascii="PT Astra Serif" w:eastAsia="Calibri" w:hAnsi="PT Astra Serif" w:cs="Times New Roman"/>
          <w:sz w:val="24"/>
          <w:szCs w:val="24"/>
        </w:rPr>
        <w:t>ми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, фото -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видеоматериалами, графическими редакторами.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Оценка состояния компонентов цифровой образовательной среды в детском саду выявила наличие  электронных средств обучения на группах старшего дошкольного возраста, в кабинете дополнительной образовательной деятельности. Электронные средства обучения применяются только для детей, которым исполнилось 5 лет, согласно требованиям 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п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2.10.СП 2.4.3648-20, приобретенное оборудование соответствует требованиям СП 2.4.3648-20 и техническим регламентам.</w:t>
      </w:r>
    </w:p>
    <w:p w:rsidR="00D83CA6" w:rsidRPr="00517D0C" w:rsidRDefault="00D83CA6" w:rsidP="00D83CA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83CA6" w:rsidRDefault="00D83CA6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5658C4" w:rsidRPr="00517D0C" w:rsidRDefault="005658C4" w:rsidP="005658C4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  <w:lang w:val="en-US"/>
        </w:rPr>
        <w:t>VII</w:t>
      </w:r>
      <w:r w:rsidRPr="00517D0C">
        <w:rPr>
          <w:rFonts w:ascii="PT Astra Serif" w:eastAsia="Calibri" w:hAnsi="PT Astra Serif" w:cs="Times New Roman"/>
          <w:b/>
          <w:sz w:val="24"/>
          <w:szCs w:val="24"/>
        </w:rPr>
        <w:t>. Оценка материально-технической базы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групповые помещения – 13;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кабинет заведующего – 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методический кабинет – 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музыкальный зал – 1;</w:t>
      </w:r>
    </w:p>
    <w:p w:rsidR="005658C4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физкультурный зал – 1;</w:t>
      </w:r>
    </w:p>
    <w:p w:rsidR="005658C4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-кабинет учителя-логопеда;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 кабинет педагога-психолога</w:t>
      </w:r>
      <w:r w:rsidR="00F40C97">
        <w:rPr>
          <w:rFonts w:ascii="PT Astra Serif" w:eastAsia="Calibri" w:hAnsi="PT Astra Serif" w:cs="Times New Roman"/>
          <w:sz w:val="24"/>
          <w:szCs w:val="24"/>
        </w:rPr>
        <w:t>-2</w:t>
      </w:r>
      <w:r>
        <w:rPr>
          <w:rFonts w:ascii="PT Astra Serif" w:eastAsia="Calibri" w:hAnsi="PT Astra Serif" w:cs="Times New Roman"/>
          <w:sz w:val="24"/>
          <w:szCs w:val="24"/>
        </w:rPr>
        <w:t>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пищеблок – 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прачечная – 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медицинский кабинет – 1;</w:t>
      </w:r>
    </w:p>
    <w:p w:rsidR="005658C4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процедурный кабинет – 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 изолятор;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- театральная студия -1;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- физкультурная площадка (стадион) – 1;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− бассейн – 1.</w:t>
      </w:r>
    </w:p>
    <w:p w:rsidR="005658C4" w:rsidRPr="00517D0C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</w:t>
      </w:r>
      <w:r>
        <w:rPr>
          <w:rFonts w:ascii="PT Astra Serif" w:eastAsia="Calibri" w:hAnsi="PT Astra Serif" w:cs="Times New Roman"/>
          <w:sz w:val="24"/>
          <w:szCs w:val="24"/>
        </w:rPr>
        <w:t>. Оборудованы групповые комнаты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включающие</w:t>
      </w:r>
      <w:r>
        <w:rPr>
          <w:rFonts w:ascii="PT Astra Serif" w:eastAsia="Calibri" w:hAnsi="PT Astra Serif" w:cs="Times New Roman"/>
          <w:sz w:val="24"/>
          <w:szCs w:val="24"/>
        </w:rPr>
        <w:t>: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игровую, познавательную, обеденную зоны</w:t>
      </w:r>
      <w:r>
        <w:rPr>
          <w:rFonts w:ascii="PT Astra Serif" w:eastAsia="Calibri" w:hAnsi="PT Astra Serif" w:cs="Times New Roman"/>
          <w:sz w:val="24"/>
          <w:szCs w:val="24"/>
        </w:rPr>
        <w:t>; спальную для сна и туалетную комнату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p w:rsidR="005658C4" w:rsidRPr="00517D0C" w:rsidRDefault="00083E3B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2024</w:t>
      </w:r>
      <w:r w:rsidR="005658C4" w:rsidRPr="00517D0C">
        <w:rPr>
          <w:rFonts w:ascii="PT Astra Serif" w:eastAsia="Calibri" w:hAnsi="PT Astra Serif" w:cs="Times New Roman"/>
          <w:sz w:val="24"/>
          <w:szCs w:val="24"/>
        </w:rPr>
        <w:t xml:space="preserve"> году Дет</w:t>
      </w:r>
      <w:r>
        <w:rPr>
          <w:rFonts w:ascii="PT Astra Serif" w:eastAsia="Calibri" w:hAnsi="PT Astra Serif" w:cs="Times New Roman"/>
          <w:sz w:val="24"/>
          <w:szCs w:val="24"/>
        </w:rPr>
        <w:t>ский сад провел текущий ремонт 2</w:t>
      </w:r>
      <w:r w:rsidR="005658C4">
        <w:rPr>
          <w:rFonts w:ascii="PT Astra Serif" w:eastAsia="Calibri" w:hAnsi="PT Astra Serif" w:cs="Times New Roman"/>
          <w:sz w:val="24"/>
          <w:szCs w:val="24"/>
        </w:rPr>
        <w:t xml:space="preserve"> групп, 2 спального помещения</w:t>
      </w:r>
      <w:r w:rsidR="005658C4" w:rsidRPr="00517D0C">
        <w:rPr>
          <w:rFonts w:ascii="PT Astra Serif" w:eastAsia="Calibri" w:hAnsi="PT Astra Serif" w:cs="Times New Roman"/>
          <w:sz w:val="24"/>
          <w:szCs w:val="24"/>
        </w:rPr>
        <w:t xml:space="preserve">, </w:t>
      </w:r>
      <w:r>
        <w:rPr>
          <w:rFonts w:ascii="PT Astra Serif" w:eastAsia="Calibri" w:hAnsi="PT Astra Serif" w:cs="Times New Roman"/>
          <w:sz w:val="24"/>
          <w:szCs w:val="24"/>
        </w:rPr>
        <w:t xml:space="preserve">один пролет </w:t>
      </w:r>
      <w:r w:rsidR="005658C4" w:rsidRPr="00517D0C">
        <w:rPr>
          <w:rFonts w:ascii="PT Astra Serif" w:eastAsia="Calibri" w:hAnsi="PT Astra Serif" w:cs="Times New Roman"/>
          <w:sz w:val="24"/>
          <w:szCs w:val="24"/>
        </w:rPr>
        <w:t>кор</w:t>
      </w:r>
      <w:r w:rsidR="00F40C97">
        <w:rPr>
          <w:rFonts w:ascii="PT Astra Serif" w:eastAsia="Calibri" w:hAnsi="PT Astra Serif" w:cs="Times New Roman"/>
          <w:sz w:val="24"/>
          <w:szCs w:val="24"/>
        </w:rPr>
        <w:t>идор 2 этаж</w:t>
      </w:r>
      <w:r w:rsidR="005658C4">
        <w:rPr>
          <w:rFonts w:ascii="PT Astra Serif" w:eastAsia="Calibri" w:hAnsi="PT Astra Serif" w:cs="Times New Roman"/>
          <w:sz w:val="24"/>
          <w:szCs w:val="24"/>
        </w:rPr>
        <w:t>,</w:t>
      </w:r>
      <w:r w:rsidR="005658C4" w:rsidRPr="00517D0C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F40C97">
        <w:rPr>
          <w:rFonts w:ascii="PT Astra Serif" w:eastAsia="Calibri" w:hAnsi="PT Astra Serif" w:cs="Times New Roman"/>
          <w:sz w:val="24"/>
          <w:szCs w:val="24"/>
        </w:rPr>
        <w:t xml:space="preserve">частичный </w:t>
      </w:r>
      <w:r w:rsidR="005658C4">
        <w:rPr>
          <w:rFonts w:ascii="PT Astra Serif" w:eastAsia="Calibri" w:hAnsi="PT Astra Serif" w:cs="Times New Roman"/>
          <w:sz w:val="24"/>
          <w:szCs w:val="24"/>
        </w:rPr>
        <w:t>ремонт кровли и спортивного зала</w:t>
      </w:r>
      <w:r>
        <w:rPr>
          <w:rFonts w:ascii="PT Astra Serif" w:eastAsia="Calibri" w:hAnsi="PT Astra Serif" w:cs="Times New Roman"/>
          <w:sz w:val="24"/>
          <w:szCs w:val="24"/>
        </w:rPr>
        <w:t xml:space="preserve">. </w:t>
      </w:r>
    </w:p>
    <w:p w:rsidR="005658C4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658C4" w:rsidRPr="003B4D14" w:rsidRDefault="005658C4" w:rsidP="005658C4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613776" w:rsidRPr="00F40C97" w:rsidRDefault="005658C4" w:rsidP="00F40C97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  <w:lang w:val="en-US"/>
        </w:rPr>
        <w:t>VIII</w:t>
      </w:r>
      <w:r w:rsidRPr="00517D0C">
        <w:rPr>
          <w:rFonts w:ascii="PT Astra Serif" w:eastAsia="Calibri" w:hAnsi="PT Astra Serif" w:cs="Times New Roman"/>
          <w:b/>
          <w:sz w:val="24"/>
          <w:szCs w:val="24"/>
        </w:rPr>
        <w:t>. Оценка функционирования внутренней сист</w:t>
      </w:r>
      <w:r w:rsidR="00F40C97">
        <w:rPr>
          <w:rFonts w:ascii="PT Astra Serif" w:eastAsia="Calibri" w:hAnsi="PT Astra Serif" w:cs="Times New Roman"/>
          <w:b/>
          <w:sz w:val="24"/>
          <w:szCs w:val="24"/>
        </w:rPr>
        <w:t>емы оценки качества образования</w:t>
      </w:r>
    </w:p>
    <w:p w:rsidR="00483792" w:rsidRPr="00517D0C" w:rsidRDefault="00483792" w:rsidP="00483792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В Детском саду утверждено положение о внутренней системе оценки </w:t>
      </w:r>
      <w:r w:rsidR="00F40C97">
        <w:rPr>
          <w:rFonts w:ascii="PT Astra Serif" w:eastAsia="Calibri" w:hAnsi="PT Astra Serif" w:cs="Times New Roman"/>
          <w:sz w:val="24"/>
          <w:szCs w:val="24"/>
        </w:rPr>
        <w:t>качества образования от 2023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г. 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>Мониторинг качества обра</w:t>
      </w:r>
      <w:r>
        <w:rPr>
          <w:rFonts w:ascii="PT Astra Serif" w:eastAsia="Calibri" w:hAnsi="PT Astra Serif" w:cs="Times New Roman"/>
          <w:sz w:val="24"/>
          <w:szCs w:val="24"/>
        </w:rPr>
        <w:t>зовательной деятельности в 202</w:t>
      </w:r>
      <w:r w:rsidR="009B0F36">
        <w:rPr>
          <w:rFonts w:ascii="PT Astra Serif" w:eastAsia="Calibri" w:hAnsi="PT Astra Serif" w:cs="Times New Roman"/>
          <w:sz w:val="24"/>
          <w:szCs w:val="24"/>
        </w:rPr>
        <w:t>4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>году показал хорошую работу педагогического коллектива по всем показателям.</w:t>
      </w:r>
    </w:p>
    <w:p w:rsidR="0090189E" w:rsidRDefault="00483792" w:rsidP="009B0F3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Состояние здоровья и физического развития воспитанников удовлетворительные. Средний показатель, 90 процентов детей,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и 25 процентов выпускников зачислены в школы с углубленным изучением предметов. В течение года воспитанники Детского сада успешно участвовали в конкурсах и мероприятиях различного уровня.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AA6DF9">
        <w:rPr>
          <w:rFonts w:ascii="PT Astra Serif" w:eastAsia="Calibri" w:hAnsi="PT Astra Serif" w:cs="Times New Roman"/>
          <w:sz w:val="24"/>
          <w:szCs w:val="24"/>
        </w:rPr>
        <w:t>В мае 202</w:t>
      </w:r>
      <w:r w:rsidR="009B0F36">
        <w:rPr>
          <w:rFonts w:ascii="PT Astra Serif" w:eastAsia="Calibri" w:hAnsi="PT Astra Serif" w:cs="Times New Roman"/>
          <w:sz w:val="24"/>
          <w:szCs w:val="24"/>
        </w:rPr>
        <w:t>4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>года в Детском саду проводилось</w:t>
      </w:r>
      <w:r>
        <w:rPr>
          <w:rFonts w:ascii="PT Astra Serif" w:eastAsia="Calibri" w:hAnsi="PT Astra Serif" w:cs="Times New Roman"/>
          <w:sz w:val="24"/>
          <w:szCs w:val="24"/>
        </w:rPr>
        <w:t xml:space="preserve">  анкетирование </w:t>
      </w:r>
      <w:r w:rsidR="00AA6DF9">
        <w:rPr>
          <w:rFonts w:ascii="PT Astra Serif" w:eastAsia="Calibri" w:hAnsi="PT Astra Serif" w:cs="Times New Roman"/>
          <w:sz w:val="24"/>
          <w:szCs w:val="24"/>
        </w:rPr>
        <w:t>родителей</w:t>
      </w:r>
      <w:r w:rsidR="00E75AA4">
        <w:rPr>
          <w:rFonts w:ascii="PT Astra Serif" w:eastAsia="Calibri" w:hAnsi="PT Astra Serif" w:cs="Times New Roman"/>
          <w:sz w:val="24"/>
          <w:szCs w:val="24"/>
        </w:rPr>
        <w:t>.</w:t>
      </w:r>
      <w:r w:rsidR="009B0F36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90189E" w:rsidRPr="00517D0C">
        <w:rPr>
          <w:rFonts w:ascii="PT Astra Serif" w:eastAsia="Calibri" w:hAnsi="PT Astra Serif" w:cs="Times New Roman"/>
          <w:sz w:val="24"/>
          <w:szCs w:val="24"/>
        </w:rPr>
        <w:t>Анкетирование родителей показало высокую степень удовлетворенности к</w:t>
      </w:r>
      <w:r w:rsidR="0090189E">
        <w:rPr>
          <w:rFonts w:ascii="PT Astra Serif" w:eastAsia="Calibri" w:hAnsi="PT Astra Serif" w:cs="Times New Roman"/>
          <w:sz w:val="24"/>
          <w:szCs w:val="24"/>
        </w:rPr>
        <w:t>ачеством предоставляемых услуг.</w:t>
      </w:r>
    </w:p>
    <w:p w:rsidR="0090189E" w:rsidRPr="00C72D69" w:rsidRDefault="0090189E" w:rsidP="0090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удовлетворенности родителей качеством образования и воспитания, которые получает ребёнок в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(в а</w:t>
      </w:r>
      <w:r w:rsidR="00CD539D">
        <w:rPr>
          <w:rFonts w:ascii="PT Astra Serif" w:eastAsia="Calibri" w:hAnsi="PT Astra Serif" w:cs="Times New Roman"/>
          <w:sz w:val="24"/>
          <w:szCs w:val="24"/>
        </w:rPr>
        <w:t>нкетировании приняли участие 160</w:t>
      </w:r>
      <w:r>
        <w:rPr>
          <w:rFonts w:ascii="PT Astra Serif" w:eastAsia="Calibri" w:hAnsi="PT Astra Serif" w:cs="Times New Roman"/>
          <w:sz w:val="24"/>
          <w:szCs w:val="24"/>
        </w:rPr>
        <w:t xml:space="preserve"> родите</w:t>
      </w:r>
      <w:r w:rsidR="009B0F36">
        <w:rPr>
          <w:rFonts w:ascii="PT Astra Serif" w:eastAsia="Calibri" w:hAnsi="PT Astra Serif" w:cs="Times New Roman"/>
          <w:sz w:val="24"/>
          <w:szCs w:val="24"/>
        </w:rPr>
        <w:t>лей</w:t>
      </w:r>
      <w:r>
        <w:rPr>
          <w:rFonts w:ascii="PT Astra Serif" w:eastAsia="Calibri" w:hAnsi="PT Astra Serif" w:cs="Times New Roman"/>
          <w:sz w:val="24"/>
          <w:szCs w:val="24"/>
        </w:rPr>
        <w:t>)</w:t>
      </w:r>
    </w:p>
    <w:p w:rsidR="0090189E" w:rsidRPr="00C72D69" w:rsidRDefault="0090189E" w:rsidP="0090189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 родителей составляет  97</w:t>
      </w:r>
      <w:r w:rsidRPr="00C72D6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0189E" w:rsidRPr="00C72D69" w:rsidRDefault="0090189E" w:rsidP="0090189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удовлетворены - 3</w:t>
      </w:r>
      <w:r w:rsidRPr="00C7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опрошенных.</w:t>
      </w:r>
    </w:p>
    <w:p w:rsidR="0090189E" w:rsidRPr="00C72D69" w:rsidRDefault="0090189E" w:rsidP="0090189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удовлетворены  -0%</w:t>
      </w:r>
    </w:p>
    <w:p w:rsidR="00A70826" w:rsidRDefault="00A70826" w:rsidP="00517D0C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6D6A96" w:rsidRPr="00517D0C" w:rsidRDefault="006D6A96" w:rsidP="00517D0C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17D0C">
        <w:rPr>
          <w:rFonts w:ascii="PT Astra Serif" w:eastAsia="Calibri" w:hAnsi="PT Astra Serif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86245F" w:rsidRPr="00517D0C" w:rsidRDefault="006D6A96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>Данные прив</w:t>
      </w:r>
      <w:r w:rsidR="009B0F36">
        <w:rPr>
          <w:rFonts w:ascii="PT Astra Serif" w:eastAsia="Calibri" w:hAnsi="PT Astra Serif" w:cs="Times New Roman"/>
          <w:sz w:val="24"/>
          <w:szCs w:val="24"/>
        </w:rPr>
        <w:t>едены по состоянию на 31.12.2024</w:t>
      </w:r>
      <w:r w:rsidR="002E006A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0100A3">
        <w:rPr>
          <w:rFonts w:ascii="PT Astra Serif" w:eastAsia="Calibri" w:hAnsi="PT Astra Serif" w:cs="Times New Roman"/>
          <w:sz w:val="24"/>
          <w:szCs w:val="24"/>
        </w:rPr>
        <w:t>года</w:t>
      </w:r>
      <w:r w:rsidRPr="00517D0C">
        <w:rPr>
          <w:rFonts w:ascii="PT Astra Serif" w:eastAsia="Calibri" w:hAnsi="PT Astra Serif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5528"/>
        <w:gridCol w:w="2231"/>
      </w:tblGrid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86245F" w:rsidRPr="00517D0C" w:rsidTr="00F0061D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C72F61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294</w:t>
            </w:r>
            <w:r w:rsidR="000B56A8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(8-12 часов)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C72F61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294</w:t>
            </w:r>
            <w:r w:rsidR="000B56A8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572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режиме кратковременного пребывания</w:t>
            </w:r>
          </w:p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(3-5 часов)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0B56A8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0B56A8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0B56A8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2E006A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C72F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0B56A8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C72F61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239</w:t>
            </w:r>
            <w:r w:rsidR="000B56A8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C72F61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294</w:t>
            </w:r>
            <w:r w:rsidR="006A7F94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="006A7F94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1.4.1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(8-12 часов)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C72F61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294</w:t>
            </w:r>
            <w:r w:rsidR="006A7F94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="006A7F94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6A7F94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6A7F94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53 </w:t>
            </w:r>
            <w:r w:rsidR="0067368D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  <w:r w:rsidR="00C72F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а/18</w:t>
            </w:r>
            <w:r w:rsidR="0067368D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  <w:r w:rsidR="0086245F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B739EC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C72F61" w:rsidP="00377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53человек/18</w:t>
            </w:r>
            <w:r w:rsidR="0067368D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B739EC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B009E8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 дня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24273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00572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="005637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B739EC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8005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="005637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  <w:r w:rsidR="008005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  <w:r w:rsidR="008005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67368D" w:rsidRPr="0067368D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67368D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67368D" w:rsidRDefault="0067368D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B739EC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  <w:r w:rsidR="0086245F" w:rsidRPr="006736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67368D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B739EC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5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B739EC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7409CA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40BD9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1.13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5637E3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  <w:r w:rsidR="00640BD9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802F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педагог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r w:rsidR="00C72F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5F" w:rsidRPr="00517D0C" w:rsidRDefault="007409CA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Учителя-дефектолога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117050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245F" w:rsidRPr="00517D0C" w:rsidTr="00F0061D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Инфраструктура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1,43 </w:t>
            </w:r>
            <w:proofErr w:type="spellStart"/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F817A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449,4</w:t>
            </w:r>
            <w:r w:rsidR="00117050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245F" w:rsidRPr="00517D0C" w:rsidTr="00952FC2">
        <w:trPr>
          <w:jc w:val="center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86245F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45F" w:rsidRPr="00517D0C" w:rsidRDefault="00117050" w:rsidP="0051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  <w:r w:rsidR="0086245F" w:rsidRPr="00517D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52FC2" w:rsidRDefault="00952FC2" w:rsidP="003B4D14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6E0151" w:rsidRPr="003B4D14" w:rsidRDefault="006E0151" w:rsidP="003B4D14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17D0C">
        <w:rPr>
          <w:rFonts w:ascii="PT Astra Serif" w:eastAsia="Calibri" w:hAnsi="PT Astra Serif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</w:t>
      </w:r>
      <w:r w:rsidR="00802FA5">
        <w:rPr>
          <w:rFonts w:ascii="PT Astra Serif" w:eastAsia="Calibri" w:hAnsi="PT Astra Serif" w:cs="Times New Roman"/>
          <w:sz w:val="24"/>
          <w:szCs w:val="24"/>
        </w:rPr>
        <w:t>требованиям СП 2.4.3648-20</w:t>
      </w:r>
      <w:r w:rsidRPr="00517D0C">
        <w:rPr>
          <w:rFonts w:ascii="PT Astra Serif" w:eastAsia="Calibri" w:hAnsi="PT Astra Serif" w:cs="Times New Roman"/>
          <w:sz w:val="24"/>
          <w:szCs w:val="24"/>
        </w:rPr>
        <w:t xml:space="preserve"> «Санитарно-эпидемиологические требования к </w:t>
      </w:r>
      <w:r w:rsidR="00802FA5">
        <w:rPr>
          <w:rFonts w:ascii="PT Astra Serif" w:eastAsia="Calibri" w:hAnsi="PT Astra Serif" w:cs="Times New Roman"/>
          <w:sz w:val="24"/>
          <w:szCs w:val="24"/>
        </w:rPr>
        <w:t>организациям воспитания и обучения, отдыха и оздоровления детей и молодежи</w:t>
      </w:r>
      <w:r w:rsidRPr="00517D0C">
        <w:rPr>
          <w:rFonts w:ascii="PT Astra Serif" w:eastAsia="Calibri" w:hAnsi="PT Astra Serif" w:cs="Times New Roman"/>
          <w:sz w:val="24"/>
          <w:szCs w:val="24"/>
        </w:rPr>
        <w:t>» и позволяет реализовывать образовательные программы в полном о</w:t>
      </w:r>
      <w:r w:rsidR="003B4D14">
        <w:rPr>
          <w:rFonts w:ascii="PT Astra Serif" w:eastAsia="Calibri" w:hAnsi="PT Astra Serif" w:cs="Times New Roman"/>
          <w:sz w:val="24"/>
          <w:szCs w:val="24"/>
        </w:rPr>
        <w:t xml:space="preserve">бъеме в соответствии с ФГОС </w:t>
      </w:r>
      <w:proofErr w:type="gramStart"/>
      <w:r w:rsidR="003B4D14">
        <w:rPr>
          <w:rFonts w:ascii="PT Astra Serif" w:eastAsia="Calibri" w:hAnsi="PT Astra Serif" w:cs="Times New Roman"/>
          <w:sz w:val="24"/>
          <w:szCs w:val="24"/>
        </w:rPr>
        <w:t>ДО</w:t>
      </w:r>
      <w:proofErr w:type="gramEnd"/>
      <w:r w:rsidR="003B4D14">
        <w:rPr>
          <w:rFonts w:ascii="PT Astra Serif" w:eastAsia="Calibri" w:hAnsi="PT Astra Serif" w:cs="Times New Roman"/>
          <w:sz w:val="24"/>
          <w:szCs w:val="24"/>
        </w:rPr>
        <w:t xml:space="preserve">. </w:t>
      </w:r>
      <w:r w:rsidRPr="00517D0C">
        <w:rPr>
          <w:rFonts w:ascii="PT Astra Serif" w:eastAsia="Calibri" w:hAnsi="PT Astra Serif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</w:t>
      </w:r>
      <w:r w:rsidR="00952FC2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17D0C">
        <w:rPr>
          <w:rFonts w:ascii="PT Astra Serif" w:eastAsia="Calibri" w:hAnsi="PT Astra Serif" w:cs="Times New Roman"/>
          <w:sz w:val="24"/>
          <w:szCs w:val="24"/>
        </w:rPr>
        <w:t>проходят повышение квалификации, что обеспечивает результативность образовательной деятельности.</w:t>
      </w:r>
    </w:p>
    <w:p w:rsidR="00E52D8D" w:rsidRPr="00517D0C" w:rsidRDefault="00E52D8D" w:rsidP="00517D0C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CE2975" w:rsidRPr="00517D0C" w:rsidRDefault="00CE2975" w:rsidP="00517D0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E64E6" w:rsidRPr="00517D0C" w:rsidRDefault="004E64E6" w:rsidP="00517D0C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sectPr w:rsidR="004E64E6" w:rsidRPr="0051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BE" w:rsidRDefault="00A83ABE" w:rsidP="0048218A">
      <w:pPr>
        <w:spacing w:after="0" w:line="240" w:lineRule="auto"/>
      </w:pPr>
      <w:r>
        <w:separator/>
      </w:r>
    </w:p>
  </w:endnote>
  <w:endnote w:type="continuationSeparator" w:id="0">
    <w:p w:rsidR="00A83ABE" w:rsidRDefault="00A83ABE" w:rsidP="0048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BE" w:rsidRDefault="00A83ABE" w:rsidP="0048218A">
      <w:pPr>
        <w:spacing w:after="0" w:line="240" w:lineRule="auto"/>
      </w:pPr>
      <w:r>
        <w:separator/>
      </w:r>
    </w:p>
  </w:footnote>
  <w:footnote w:type="continuationSeparator" w:id="0">
    <w:p w:rsidR="00A83ABE" w:rsidRDefault="00A83ABE" w:rsidP="0048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D4"/>
    <w:multiLevelType w:val="hybridMultilevel"/>
    <w:tmpl w:val="0FD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77E0D"/>
    <w:multiLevelType w:val="hybridMultilevel"/>
    <w:tmpl w:val="3EACDB5C"/>
    <w:lvl w:ilvl="0" w:tplc="0096F7A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3EC8"/>
    <w:multiLevelType w:val="hybridMultilevel"/>
    <w:tmpl w:val="B12E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C27CB"/>
    <w:multiLevelType w:val="hybridMultilevel"/>
    <w:tmpl w:val="7E2A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E4C01"/>
    <w:multiLevelType w:val="hybridMultilevel"/>
    <w:tmpl w:val="01CC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26C10"/>
    <w:multiLevelType w:val="hybridMultilevel"/>
    <w:tmpl w:val="F5288CC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3477D"/>
    <w:multiLevelType w:val="hybridMultilevel"/>
    <w:tmpl w:val="A0B4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07499"/>
    <w:multiLevelType w:val="hybridMultilevel"/>
    <w:tmpl w:val="B358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90A98"/>
    <w:multiLevelType w:val="hybridMultilevel"/>
    <w:tmpl w:val="053C1128"/>
    <w:lvl w:ilvl="0" w:tplc="C4F45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7772A"/>
    <w:multiLevelType w:val="hybridMultilevel"/>
    <w:tmpl w:val="CA0E22FA"/>
    <w:lvl w:ilvl="0" w:tplc="1E40F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E794E"/>
    <w:multiLevelType w:val="hybridMultilevel"/>
    <w:tmpl w:val="561A8852"/>
    <w:lvl w:ilvl="0" w:tplc="FDAE9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53B41"/>
    <w:multiLevelType w:val="hybridMultilevel"/>
    <w:tmpl w:val="9DCC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0E90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D7B10"/>
    <w:multiLevelType w:val="hybridMultilevel"/>
    <w:tmpl w:val="4ACC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A4CA8"/>
    <w:multiLevelType w:val="hybridMultilevel"/>
    <w:tmpl w:val="B4DA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46EB3"/>
    <w:multiLevelType w:val="hybridMultilevel"/>
    <w:tmpl w:val="EB7EFBFC"/>
    <w:lvl w:ilvl="0" w:tplc="E56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C5202"/>
    <w:multiLevelType w:val="hybridMultilevel"/>
    <w:tmpl w:val="40F4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A1975"/>
    <w:multiLevelType w:val="hybridMultilevel"/>
    <w:tmpl w:val="C1E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E22BD"/>
    <w:multiLevelType w:val="hybridMultilevel"/>
    <w:tmpl w:val="D22A35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3EF4997"/>
    <w:multiLevelType w:val="hybridMultilevel"/>
    <w:tmpl w:val="4D54E7AA"/>
    <w:lvl w:ilvl="0" w:tplc="D1B6D7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800816"/>
    <w:multiLevelType w:val="hybridMultilevel"/>
    <w:tmpl w:val="D1B49466"/>
    <w:lvl w:ilvl="0" w:tplc="91D4DA9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2553E"/>
    <w:multiLevelType w:val="hybridMultilevel"/>
    <w:tmpl w:val="0124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65CC8"/>
    <w:multiLevelType w:val="hybridMultilevel"/>
    <w:tmpl w:val="DBB41EF0"/>
    <w:lvl w:ilvl="0" w:tplc="04190005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462EBD16">
      <w:start w:val="1"/>
      <w:numFmt w:val="bullet"/>
      <w:lvlText w:val="-"/>
      <w:lvlJc w:val="left"/>
      <w:pPr>
        <w:tabs>
          <w:tab w:val="num" w:pos="2240"/>
        </w:tabs>
        <w:ind w:left="22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172D25"/>
    <w:multiLevelType w:val="hybridMultilevel"/>
    <w:tmpl w:val="5B8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F6D63"/>
    <w:multiLevelType w:val="hybridMultilevel"/>
    <w:tmpl w:val="4360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43184"/>
    <w:multiLevelType w:val="hybridMultilevel"/>
    <w:tmpl w:val="CF6A9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948A8"/>
    <w:multiLevelType w:val="hybridMultilevel"/>
    <w:tmpl w:val="2204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C1DC8"/>
    <w:multiLevelType w:val="hybridMultilevel"/>
    <w:tmpl w:val="581E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D2C09"/>
    <w:multiLevelType w:val="hybridMultilevel"/>
    <w:tmpl w:val="4298344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  <w:num w:numId="13">
    <w:abstractNumId w:val="17"/>
  </w:num>
  <w:num w:numId="14">
    <w:abstractNumId w:val="26"/>
  </w:num>
  <w:num w:numId="15">
    <w:abstractNumId w:val="8"/>
  </w:num>
  <w:num w:numId="16">
    <w:abstractNumId w:val="9"/>
  </w:num>
  <w:num w:numId="17">
    <w:abstractNumId w:val="25"/>
  </w:num>
  <w:num w:numId="18">
    <w:abstractNumId w:val="19"/>
  </w:num>
  <w:num w:numId="19">
    <w:abstractNumId w:val="23"/>
  </w:num>
  <w:num w:numId="20">
    <w:abstractNumId w:val="10"/>
  </w:num>
  <w:num w:numId="21">
    <w:abstractNumId w:val="4"/>
  </w:num>
  <w:num w:numId="22">
    <w:abstractNumId w:val="0"/>
  </w:num>
  <w:num w:numId="23">
    <w:abstractNumId w:val="15"/>
  </w:num>
  <w:num w:numId="24">
    <w:abstractNumId w:val="13"/>
  </w:num>
  <w:num w:numId="25">
    <w:abstractNumId w:val="12"/>
  </w:num>
  <w:num w:numId="26">
    <w:abstractNumId w:val="20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ED"/>
    <w:rsid w:val="00000D46"/>
    <w:rsid w:val="0000104C"/>
    <w:rsid w:val="000100A3"/>
    <w:rsid w:val="000327F4"/>
    <w:rsid w:val="00045FCC"/>
    <w:rsid w:val="0004776C"/>
    <w:rsid w:val="00072D98"/>
    <w:rsid w:val="00083E3B"/>
    <w:rsid w:val="000B56A8"/>
    <w:rsid w:val="000F2546"/>
    <w:rsid w:val="00117050"/>
    <w:rsid w:val="001313C7"/>
    <w:rsid w:val="0013208E"/>
    <w:rsid w:val="00142F9B"/>
    <w:rsid w:val="00145731"/>
    <w:rsid w:val="00150F50"/>
    <w:rsid w:val="0016492A"/>
    <w:rsid w:val="00177B94"/>
    <w:rsid w:val="001820D8"/>
    <w:rsid w:val="00192A21"/>
    <w:rsid w:val="00195E5F"/>
    <w:rsid w:val="001B5603"/>
    <w:rsid w:val="001C05F9"/>
    <w:rsid w:val="001C34FB"/>
    <w:rsid w:val="001D7FAA"/>
    <w:rsid w:val="001F3B71"/>
    <w:rsid w:val="00217E53"/>
    <w:rsid w:val="0022081B"/>
    <w:rsid w:val="002313C0"/>
    <w:rsid w:val="00236507"/>
    <w:rsid w:val="002374A2"/>
    <w:rsid w:val="0024273F"/>
    <w:rsid w:val="00244036"/>
    <w:rsid w:val="0024650F"/>
    <w:rsid w:val="00250681"/>
    <w:rsid w:val="00257C30"/>
    <w:rsid w:val="002627FE"/>
    <w:rsid w:val="0026313A"/>
    <w:rsid w:val="00264FB4"/>
    <w:rsid w:val="00270EAA"/>
    <w:rsid w:val="002763BF"/>
    <w:rsid w:val="002A5ACA"/>
    <w:rsid w:val="002E006A"/>
    <w:rsid w:val="002E45EF"/>
    <w:rsid w:val="00302E40"/>
    <w:rsid w:val="003150B0"/>
    <w:rsid w:val="00330F87"/>
    <w:rsid w:val="003343E9"/>
    <w:rsid w:val="003416EC"/>
    <w:rsid w:val="00350A44"/>
    <w:rsid w:val="003634A0"/>
    <w:rsid w:val="00364F18"/>
    <w:rsid w:val="00370F91"/>
    <w:rsid w:val="00377637"/>
    <w:rsid w:val="0039668F"/>
    <w:rsid w:val="003A0539"/>
    <w:rsid w:val="003A08D8"/>
    <w:rsid w:val="003B4D14"/>
    <w:rsid w:val="003C57E2"/>
    <w:rsid w:val="003F0558"/>
    <w:rsid w:val="00403131"/>
    <w:rsid w:val="004055D4"/>
    <w:rsid w:val="0041235E"/>
    <w:rsid w:val="004260A8"/>
    <w:rsid w:val="00442FD4"/>
    <w:rsid w:val="00472286"/>
    <w:rsid w:val="0048218A"/>
    <w:rsid w:val="00483792"/>
    <w:rsid w:val="004855EF"/>
    <w:rsid w:val="00493AEC"/>
    <w:rsid w:val="004A1637"/>
    <w:rsid w:val="004D43C6"/>
    <w:rsid w:val="004E3636"/>
    <w:rsid w:val="004E64E6"/>
    <w:rsid w:val="0051106B"/>
    <w:rsid w:val="00515B48"/>
    <w:rsid w:val="00517D0C"/>
    <w:rsid w:val="005424C7"/>
    <w:rsid w:val="0054414E"/>
    <w:rsid w:val="005510B0"/>
    <w:rsid w:val="005637E3"/>
    <w:rsid w:val="00563A81"/>
    <w:rsid w:val="0056587E"/>
    <w:rsid w:val="005658C4"/>
    <w:rsid w:val="005950AC"/>
    <w:rsid w:val="005A4886"/>
    <w:rsid w:val="005E1A1B"/>
    <w:rsid w:val="005F71DB"/>
    <w:rsid w:val="006027D5"/>
    <w:rsid w:val="00612A0A"/>
    <w:rsid w:val="00613776"/>
    <w:rsid w:val="00626DBD"/>
    <w:rsid w:val="00640BD9"/>
    <w:rsid w:val="006516B2"/>
    <w:rsid w:val="00661387"/>
    <w:rsid w:val="00667107"/>
    <w:rsid w:val="006677B2"/>
    <w:rsid w:val="0067305F"/>
    <w:rsid w:val="0067368D"/>
    <w:rsid w:val="0068060F"/>
    <w:rsid w:val="00687175"/>
    <w:rsid w:val="006901BC"/>
    <w:rsid w:val="00690530"/>
    <w:rsid w:val="006A4186"/>
    <w:rsid w:val="006A68A8"/>
    <w:rsid w:val="006A7F94"/>
    <w:rsid w:val="006C5359"/>
    <w:rsid w:val="006C65B5"/>
    <w:rsid w:val="006D0084"/>
    <w:rsid w:val="006D6A96"/>
    <w:rsid w:val="006E0151"/>
    <w:rsid w:val="006E35D2"/>
    <w:rsid w:val="006E6DF9"/>
    <w:rsid w:val="006F3FF6"/>
    <w:rsid w:val="006F7041"/>
    <w:rsid w:val="0071138A"/>
    <w:rsid w:val="007146AD"/>
    <w:rsid w:val="00724CD4"/>
    <w:rsid w:val="0072561C"/>
    <w:rsid w:val="00725BF0"/>
    <w:rsid w:val="007409CA"/>
    <w:rsid w:val="00743B1F"/>
    <w:rsid w:val="00745B22"/>
    <w:rsid w:val="00763127"/>
    <w:rsid w:val="007637D6"/>
    <w:rsid w:val="007679AC"/>
    <w:rsid w:val="007A174B"/>
    <w:rsid w:val="007C568F"/>
    <w:rsid w:val="007D6CAD"/>
    <w:rsid w:val="007E2E5C"/>
    <w:rsid w:val="007E414D"/>
    <w:rsid w:val="007F0865"/>
    <w:rsid w:val="007F5B27"/>
    <w:rsid w:val="00800572"/>
    <w:rsid w:val="00802FA5"/>
    <w:rsid w:val="00824C20"/>
    <w:rsid w:val="008258C7"/>
    <w:rsid w:val="0082641F"/>
    <w:rsid w:val="00830019"/>
    <w:rsid w:val="008351F4"/>
    <w:rsid w:val="0083725A"/>
    <w:rsid w:val="0086245F"/>
    <w:rsid w:val="00862479"/>
    <w:rsid w:val="00865691"/>
    <w:rsid w:val="00871795"/>
    <w:rsid w:val="00881932"/>
    <w:rsid w:val="008A580F"/>
    <w:rsid w:val="008B1B10"/>
    <w:rsid w:val="008D1923"/>
    <w:rsid w:val="008F71C0"/>
    <w:rsid w:val="0090189E"/>
    <w:rsid w:val="00904194"/>
    <w:rsid w:val="0090447E"/>
    <w:rsid w:val="00915421"/>
    <w:rsid w:val="00924AA0"/>
    <w:rsid w:val="009371FD"/>
    <w:rsid w:val="00945951"/>
    <w:rsid w:val="009466C2"/>
    <w:rsid w:val="00952FC2"/>
    <w:rsid w:val="00965176"/>
    <w:rsid w:val="009B0F36"/>
    <w:rsid w:val="009B469F"/>
    <w:rsid w:val="009C0A84"/>
    <w:rsid w:val="009C0EB5"/>
    <w:rsid w:val="009D6913"/>
    <w:rsid w:val="009E1217"/>
    <w:rsid w:val="00A007C2"/>
    <w:rsid w:val="00A02568"/>
    <w:rsid w:val="00A20F4C"/>
    <w:rsid w:val="00A475E5"/>
    <w:rsid w:val="00A51839"/>
    <w:rsid w:val="00A637EC"/>
    <w:rsid w:val="00A70826"/>
    <w:rsid w:val="00A83ABE"/>
    <w:rsid w:val="00AA2C7F"/>
    <w:rsid w:val="00AA6DF9"/>
    <w:rsid w:val="00AB46AB"/>
    <w:rsid w:val="00AB610F"/>
    <w:rsid w:val="00AB69C7"/>
    <w:rsid w:val="00AB7A66"/>
    <w:rsid w:val="00AC33C6"/>
    <w:rsid w:val="00AC5000"/>
    <w:rsid w:val="00AD0FAD"/>
    <w:rsid w:val="00AD2657"/>
    <w:rsid w:val="00AE1069"/>
    <w:rsid w:val="00AF5984"/>
    <w:rsid w:val="00B009E8"/>
    <w:rsid w:val="00B07B20"/>
    <w:rsid w:val="00B123ED"/>
    <w:rsid w:val="00B37038"/>
    <w:rsid w:val="00B447AB"/>
    <w:rsid w:val="00B53E1E"/>
    <w:rsid w:val="00B5696B"/>
    <w:rsid w:val="00B5750C"/>
    <w:rsid w:val="00B739EC"/>
    <w:rsid w:val="00B87E8E"/>
    <w:rsid w:val="00B9020D"/>
    <w:rsid w:val="00B93761"/>
    <w:rsid w:val="00B96D9B"/>
    <w:rsid w:val="00BA5355"/>
    <w:rsid w:val="00BC0E72"/>
    <w:rsid w:val="00BD6DBC"/>
    <w:rsid w:val="00BF22FA"/>
    <w:rsid w:val="00C049BE"/>
    <w:rsid w:val="00C25491"/>
    <w:rsid w:val="00C51F9E"/>
    <w:rsid w:val="00C54624"/>
    <w:rsid w:val="00C60884"/>
    <w:rsid w:val="00C676E5"/>
    <w:rsid w:val="00C72D69"/>
    <w:rsid w:val="00C72F61"/>
    <w:rsid w:val="00C92A17"/>
    <w:rsid w:val="00C9540E"/>
    <w:rsid w:val="00CB17D2"/>
    <w:rsid w:val="00CC1629"/>
    <w:rsid w:val="00CD1014"/>
    <w:rsid w:val="00CD539D"/>
    <w:rsid w:val="00CE2975"/>
    <w:rsid w:val="00CF0408"/>
    <w:rsid w:val="00D101F6"/>
    <w:rsid w:val="00D12E54"/>
    <w:rsid w:val="00D44283"/>
    <w:rsid w:val="00D55628"/>
    <w:rsid w:val="00D614CE"/>
    <w:rsid w:val="00D73F61"/>
    <w:rsid w:val="00D80F15"/>
    <w:rsid w:val="00D832B4"/>
    <w:rsid w:val="00D83CA6"/>
    <w:rsid w:val="00D87A47"/>
    <w:rsid w:val="00DA4D63"/>
    <w:rsid w:val="00DA59F8"/>
    <w:rsid w:val="00DA6B4C"/>
    <w:rsid w:val="00DB3FD6"/>
    <w:rsid w:val="00DC3DF0"/>
    <w:rsid w:val="00DD36D5"/>
    <w:rsid w:val="00DD3A0B"/>
    <w:rsid w:val="00DE6293"/>
    <w:rsid w:val="00DF102C"/>
    <w:rsid w:val="00DF4690"/>
    <w:rsid w:val="00E13BDD"/>
    <w:rsid w:val="00E13F02"/>
    <w:rsid w:val="00E22271"/>
    <w:rsid w:val="00E27C4F"/>
    <w:rsid w:val="00E4203C"/>
    <w:rsid w:val="00E4770B"/>
    <w:rsid w:val="00E52D8D"/>
    <w:rsid w:val="00E6412A"/>
    <w:rsid w:val="00E75AA4"/>
    <w:rsid w:val="00E90F3F"/>
    <w:rsid w:val="00E96BD5"/>
    <w:rsid w:val="00EC0B5E"/>
    <w:rsid w:val="00EC12B8"/>
    <w:rsid w:val="00ED2095"/>
    <w:rsid w:val="00ED4ED1"/>
    <w:rsid w:val="00EF73BD"/>
    <w:rsid w:val="00F00399"/>
    <w:rsid w:val="00F0061D"/>
    <w:rsid w:val="00F0642C"/>
    <w:rsid w:val="00F10EC7"/>
    <w:rsid w:val="00F1292A"/>
    <w:rsid w:val="00F16BD7"/>
    <w:rsid w:val="00F20ABA"/>
    <w:rsid w:val="00F307FA"/>
    <w:rsid w:val="00F3177B"/>
    <w:rsid w:val="00F40C97"/>
    <w:rsid w:val="00F46DCE"/>
    <w:rsid w:val="00F530F0"/>
    <w:rsid w:val="00F64A8C"/>
    <w:rsid w:val="00F70A68"/>
    <w:rsid w:val="00F70D17"/>
    <w:rsid w:val="00F817AF"/>
    <w:rsid w:val="00F82F0B"/>
    <w:rsid w:val="00F96859"/>
    <w:rsid w:val="00FA68C3"/>
    <w:rsid w:val="00FB364B"/>
    <w:rsid w:val="00FD0A67"/>
    <w:rsid w:val="00FD79F1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3ED"/>
    <w:pPr>
      <w:ind w:left="720"/>
      <w:contextualSpacing/>
    </w:pPr>
  </w:style>
  <w:style w:type="table" w:styleId="a4">
    <w:name w:val="Table Grid"/>
    <w:basedOn w:val="a1"/>
    <w:uiPriority w:val="59"/>
    <w:rsid w:val="0019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5E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2B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F0061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DA4D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3ED"/>
    <w:pPr>
      <w:ind w:left="720"/>
      <w:contextualSpacing/>
    </w:pPr>
  </w:style>
  <w:style w:type="table" w:styleId="a4">
    <w:name w:val="Table Grid"/>
    <w:basedOn w:val="a1"/>
    <w:uiPriority w:val="59"/>
    <w:rsid w:val="0019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5E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2B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F0061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DA4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dou207@uom.m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9353-34A0-4B61-8549-E293ECB8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12</Pages>
  <Words>4637</Words>
  <Characters>26432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219</cp:revision>
  <cp:lastPrinted>2023-03-31T05:50:00Z</cp:lastPrinted>
  <dcterms:created xsi:type="dcterms:W3CDTF">2018-03-21T11:38:00Z</dcterms:created>
  <dcterms:modified xsi:type="dcterms:W3CDTF">2025-03-13T13:01:00Z</dcterms:modified>
</cp:coreProperties>
</file>