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74" w:rsidRPr="00E17D74" w:rsidRDefault="00E17D74" w:rsidP="00E17D7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17D7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E17D74" w:rsidRPr="00E17D74" w:rsidRDefault="00E17D74" w:rsidP="00E17D7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17D74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детский сад № 207</w:t>
      </w:r>
    </w:p>
    <w:p w:rsidR="00E17D74" w:rsidRPr="00E17D74" w:rsidRDefault="00E17D74" w:rsidP="00E17D7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17D7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Согласовано:                                                                                            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</w:t>
      </w:r>
      <w:r w:rsidRPr="00E17D7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Утверждаю:                        </w:t>
      </w:r>
    </w:p>
    <w:p w:rsidR="00E17D74" w:rsidRPr="00E17D74" w:rsidRDefault="00E17D74" w:rsidP="00E17D7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17D7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Родительским советом                                         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</w:t>
      </w:r>
      <w:r w:rsidRPr="00E17D7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Заведующая МБДОУ № 207</w:t>
      </w:r>
    </w:p>
    <w:p w:rsidR="00E17D74" w:rsidRPr="00E17D74" w:rsidRDefault="00E17D74" w:rsidP="00E17D7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17D7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МБДОУ №207                                                                         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_________    И.Н. </w:t>
      </w:r>
      <w:r w:rsidRPr="00E17D74">
        <w:rPr>
          <w:rFonts w:ascii="PT Astra Serif" w:eastAsia="Times New Roman" w:hAnsi="PT Astra Serif" w:cs="Times New Roman"/>
          <w:sz w:val="24"/>
          <w:szCs w:val="24"/>
          <w:lang w:eastAsia="ru-RU"/>
        </w:rPr>
        <w:t>Давыдова</w:t>
      </w:r>
    </w:p>
    <w:p w:rsidR="00E17D74" w:rsidRPr="00E17D74" w:rsidRDefault="00E17D74" w:rsidP="00E17D7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E17D74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(протокол №___ от _______2020г)                                         </w:t>
      </w: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                        </w:t>
      </w:r>
      <w:r w:rsidRPr="00E17D74">
        <w:rPr>
          <w:rFonts w:ascii="PT Astra Serif" w:eastAsia="Times New Roman" w:hAnsi="PT Astra Serif" w:cs="Times New Roman"/>
          <w:sz w:val="20"/>
          <w:szCs w:val="20"/>
          <w:lang w:eastAsia="ru-RU"/>
        </w:rPr>
        <w:t>Приказ № __</w:t>
      </w:r>
      <w:r w:rsidRPr="00E17D74">
        <w:rPr>
          <w:rFonts w:ascii="PT Astra Serif" w:eastAsia="Times New Roman" w:hAnsi="PT Astra Serif" w:cs="Times New Roman"/>
          <w:sz w:val="20"/>
          <w:szCs w:val="20"/>
          <w:lang w:eastAsia="ru-RU"/>
        </w:rPr>
        <w:softHyphen/>
      </w:r>
      <w:r w:rsidRPr="00E17D74">
        <w:rPr>
          <w:rFonts w:ascii="PT Astra Serif" w:eastAsia="Times New Roman" w:hAnsi="PT Astra Serif" w:cs="Times New Roman"/>
          <w:sz w:val="20"/>
          <w:szCs w:val="20"/>
          <w:lang w:eastAsia="ru-RU"/>
        </w:rPr>
        <w:softHyphen/>
      </w:r>
      <w:r w:rsidRPr="00E17D74">
        <w:rPr>
          <w:rFonts w:ascii="PT Astra Serif" w:eastAsia="Times New Roman" w:hAnsi="PT Astra Serif" w:cs="Times New Roman"/>
          <w:sz w:val="20"/>
          <w:szCs w:val="20"/>
          <w:lang w:eastAsia="ru-RU"/>
        </w:rPr>
        <w:softHyphen/>
        <w:t xml:space="preserve">  от «__» _____2020 г.</w:t>
      </w:r>
    </w:p>
    <w:p w:rsidR="00E17D74" w:rsidRPr="00E17D74" w:rsidRDefault="00E17D74" w:rsidP="00E17D7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tabs>
          <w:tab w:val="left" w:pos="708"/>
          <w:tab w:val="left" w:pos="1416"/>
          <w:tab w:val="left" w:pos="2124"/>
          <w:tab w:val="left" w:pos="5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D74" w:rsidRPr="00E17D74" w:rsidRDefault="00E17D74" w:rsidP="00E17D74">
      <w:pPr>
        <w:suppressAutoHyphens/>
        <w:spacing w:after="0" w:line="100" w:lineRule="atLeast"/>
        <w:jc w:val="center"/>
        <w:rPr>
          <w:rFonts w:ascii="Arial" w:eastAsia="Lucida Sans Unicode" w:hAnsi="Arial" w:cs="Mangal"/>
          <w:kern w:val="1"/>
          <w:sz w:val="20"/>
          <w:szCs w:val="24"/>
          <w:lang w:eastAsia="hi-IN" w:bidi="hi-IN"/>
        </w:rPr>
      </w:pPr>
    </w:p>
    <w:p w:rsidR="00E17D74" w:rsidRPr="00E17D74" w:rsidRDefault="00E17D74" w:rsidP="00E17D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17D74" w:rsidRPr="00E17D74" w:rsidRDefault="00E17D74" w:rsidP="00E17D74">
      <w:pPr>
        <w:keepNext/>
        <w:spacing w:after="0" w:line="240" w:lineRule="auto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17D74" w:rsidRPr="00E17D74" w:rsidRDefault="00E17D74" w:rsidP="00E17D74">
      <w:pPr>
        <w:widowControl w:val="0"/>
        <w:spacing w:after="0" w:line="36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17D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Порядок и основания </w:t>
      </w:r>
      <w:r w:rsidR="00DF3A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</w:t>
      </w:r>
      <w:bookmarkStart w:id="0" w:name="_GoBack"/>
      <w:bookmarkEnd w:id="0"/>
    </w:p>
    <w:p w:rsidR="00E17D74" w:rsidRPr="00E17D74" w:rsidRDefault="00E17D74" w:rsidP="00E17D74">
      <w:pPr>
        <w:widowControl w:val="0"/>
        <w:spacing w:after="0" w:line="36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17D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перевода, отчи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сления воспитанников МБДОУ № 207</w:t>
      </w:r>
    </w:p>
    <w:p w:rsidR="00E17D74" w:rsidRPr="00E17D74" w:rsidRDefault="00E17D74" w:rsidP="00E17D7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17D7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E17D74" w:rsidRPr="00E17D74" w:rsidRDefault="00E17D74" w:rsidP="00E17D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7D74" w:rsidRPr="00E17D74" w:rsidRDefault="00E17D74" w:rsidP="00E17D7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17D74" w:rsidRPr="00E17D74" w:rsidRDefault="00E17D74" w:rsidP="00E17D74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17D7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Принято на Общем собрании </w:t>
      </w:r>
    </w:p>
    <w:p w:rsidR="00E17D74" w:rsidRPr="00E17D74" w:rsidRDefault="00E17D74" w:rsidP="00E17D74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17D74">
        <w:rPr>
          <w:rFonts w:ascii="PT Astra Serif" w:eastAsia="Times New Roman" w:hAnsi="PT Astra Serif" w:cs="Times New Roman"/>
          <w:sz w:val="24"/>
          <w:szCs w:val="24"/>
          <w:lang w:eastAsia="ru-RU"/>
        </w:rPr>
        <w:t>трудового коллектива МБДОУ №207</w:t>
      </w:r>
    </w:p>
    <w:p w:rsidR="00E17D74" w:rsidRPr="00E17D74" w:rsidRDefault="00E17D74" w:rsidP="00E17D74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17D74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протокол №   ___ от « ___» _______2020 г.</w:t>
      </w:r>
    </w:p>
    <w:p w:rsidR="00E17D74" w:rsidRDefault="00E17D74" w:rsidP="00E17D74">
      <w:pPr>
        <w:suppressAutoHyphens/>
        <w:spacing w:after="0" w:line="100" w:lineRule="atLeast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E17D74" w:rsidRDefault="00E17D74" w:rsidP="00E17D74">
      <w:pPr>
        <w:suppressAutoHyphens/>
        <w:spacing w:after="0" w:line="100" w:lineRule="atLeast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E17D74" w:rsidRDefault="00E17D74" w:rsidP="00E17D74">
      <w:pPr>
        <w:suppressAutoHyphens/>
        <w:spacing w:after="0" w:line="100" w:lineRule="atLeast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E17D74" w:rsidRDefault="00E17D74" w:rsidP="00E17D74">
      <w:pPr>
        <w:suppressAutoHyphens/>
        <w:spacing w:after="0" w:line="100" w:lineRule="atLeast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E17D74" w:rsidRDefault="00E17D74" w:rsidP="00E17D74">
      <w:pPr>
        <w:suppressAutoHyphens/>
        <w:spacing w:after="0" w:line="100" w:lineRule="atLeast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E17D74" w:rsidRDefault="00E17D74" w:rsidP="00E17D74">
      <w:pPr>
        <w:suppressAutoHyphens/>
        <w:spacing w:after="0" w:line="100" w:lineRule="atLeast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E17D74" w:rsidRPr="00E17D74" w:rsidRDefault="00E17D74" w:rsidP="00E17D74">
      <w:pPr>
        <w:suppressAutoHyphens/>
        <w:spacing w:after="0" w:line="100" w:lineRule="atLeast"/>
        <w:jc w:val="center"/>
        <w:rPr>
          <w:rFonts w:ascii="Arial" w:eastAsia="Lucida Sans Unicode" w:hAnsi="Arial" w:cs="Mangal"/>
          <w:kern w:val="2"/>
          <w:sz w:val="20"/>
          <w:szCs w:val="24"/>
          <w:lang w:eastAsia="hi-IN" w:bidi="hi-IN"/>
        </w:rPr>
      </w:pPr>
    </w:p>
    <w:p w:rsidR="00E17D74" w:rsidRPr="00E17D74" w:rsidRDefault="00E17D74" w:rsidP="00E17D7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D74" w:rsidRPr="00E17D74" w:rsidRDefault="00E17D74" w:rsidP="00E17D7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и основания перевода, отчисления воспитанников муниципального бюджетного дошкольного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учреждения детский сад № 207</w:t>
      </w: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 разработаны в соответствии с Федеральным законом от 29 декабря 2012 г. № 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соответствующих уровня и направленности, утвержденными приказом </w:t>
      </w:r>
      <w:proofErr w:type="spell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 декабря 2015 г. № 1527, и уставом.</w:t>
      </w:r>
      <w:proofErr w:type="gramEnd"/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Порядок определяет требования к процедуре и условиям осуществления перевода и отчисления обучающегося по образовательным программам дошкольного образования в муниципальном бюджетном дошкольном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учреждении детский сад № 207</w:t>
      </w: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МБДОУ).</w:t>
      </w:r>
    </w:p>
    <w:p w:rsidR="00E17D74" w:rsidRPr="00E17D74" w:rsidRDefault="00E17D74" w:rsidP="00E17D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Перевод воспитанников из группы в группу без изменения условий получения образования 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переводу воспитанников детского сада из группы в группу без изменения условий получения образования относятся:</w:t>
      </w:r>
    </w:p>
    <w:p w:rsidR="00E17D74" w:rsidRPr="00E17D74" w:rsidRDefault="00E17D74" w:rsidP="00E17D7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обучающегося по образовательной программе дошкольного образования из одной группы детского сада в другую группу такой же направленности без изменения направленности образовательной программы;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Перевод воспитанников детского сада из группы в группу без изменения условий получения образования возможен:</w:t>
      </w:r>
    </w:p>
    <w:p w:rsidR="00E17D74" w:rsidRPr="00E17D74" w:rsidRDefault="00E17D74" w:rsidP="00E17D7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родителей (законных представителей)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7D74" w:rsidRPr="00E17D74" w:rsidRDefault="00E17D74" w:rsidP="00E17D74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детского сада.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Перевод из группы в группу по инициативе родителей (законных представителей) обучающегося возможен при наличии свободных ме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гр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уппе, в которую планируется перевод обучающегося.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Перевод по инициативе родителей (законных представителей) осуществляется на основании заявления. В заявлении указываются: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(при наличии) обучающегося;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рождения;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номер группы, которую посещает обучающийся;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номер группы, в которую заявлен перевод.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Заявление родителей (законных представителей) о переводе обучающегося из группы в группу регистрируется соответствии с установленными в детском саду правилами организации делопроизводства.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 рассматривается заведующим или ответственным лицом, назначенным заведующим детским садом, в течение трех дней.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переводе может быть отказано только при отсутствии свободных ме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гр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уппе, в которую заявлен перевод.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Заведующий издает приказ о переводе обучающегося в течение трех дней с момента принятия решения об удовлетворении заявления родителей (законных представителей) о переводе обучающихся детского сада из группы в группу без изменения условий получения образования.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В случае отсутствия свободных ме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гр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обучающегося уведомляются об отказе в удовлетворении заявления в письменном виде в течение трех дней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рассмотрения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заявления. Копия уведомления об отказе хранится в личном деле обучающегося.</w:t>
      </w:r>
    </w:p>
    <w:p w:rsidR="00E17D74" w:rsidRPr="00E17D74" w:rsidRDefault="00E17D74" w:rsidP="00E17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родителей (законных представителей) обучающегося с уведомлением фиксируется на копии уведомления в личном деле обучающегося и заверяется личной подписью родителей (законных представителей).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обучающегося (обучающихся) из группы в группу по инициативе детского сада возможен в случаях:</w:t>
      </w:r>
      <w:proofErr w:type="gramEnd"/>
    </w:p>
    <w:p w:rsidR="00E17D74" w:rsidRPr="00E17D74" w:rsidRDefault="00E17D74" w:rsidP="00E17D7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групп;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Перевод обучающегося (обучающихся) детского сада из группы в группу без изменения условий получения образования по инициативе детского сада оформляется приказом.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должно быть учтено мнение и пожелания родителей (законных представителей) обучающегося (обучающихся)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воспитанников на такой перевод не требуется.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Решение детского сада о предстоящем переводе обучающегося (обучающихся) с обоснованием принятия такого решения доводится до сведения родителей (законных представителей) обучающегося (обучающихся) не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месяц до издания приказа о переводе.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Перевод </w:t>
      </w:r>
      <w:proofErr w:type="gramStart"/>
      <w:r w:rsidRPr="00E1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E1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другую образовательную организацию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Перевод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другую образовательную организацию осуществляется в порядке и на условиях определенных законодательством Российской Федерации:</w:t>
      </w:r>
    </w:p>
    <w:p w:rsidR="00E17D74" w:rsidRPr="00E17D74" w:rsidRDefault="00E17D74" w:rsidP="00E17D7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родителей (законных представителей)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7D74" w:rsidRPr="00E17D74" w:rsidRDefault="00E17D74" w:rsidP="00E17D7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детского сада, аннулировании лицензии на осуществления образовательной деятельности;</w:t>
      </w:r>
    </w:p>
    <w:p w:rsidR="00E17D74" w:rsidRPr="00E17D74" w:rsidRDefault="00E17D74" w:rsidP="00E17D7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 детского сада на осуществление образовательной деятельности.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Заведующий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 Договор об образовании, заключенный с родителями (законными представителями) обучающегося, расторгается на основании изданного приказа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отчисления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обучающегося.</w:t>
      </w:r>
    </w:p>
    <w:p w:rsidR="00E17D74" w:rsidRPr="00E17D74" w:rsidRDefault="00E17D74" w:rsidP="00E17D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Отчисление из детского сада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Прекращение образовательных отношений (отчисление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 по основаниям, предусмотренным законодательством Российской Федерации: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связи с получением образования (завершением обучения);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досрочно по основаниям, установленным законом.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прекращении образовательных отношений в связи с получением образования (завершением обучения) при отсутствии оснований для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в группу без реализации образовательной программы заведующий издает приказ об отчислении обучающегося.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прекращении образовательных отношений по инициативе родителей (законных представителей) осуществляется на основании заявления. В заявлении указываются: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фамилия, имя, отчество (при наличии)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рождения;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номер группы, которую посещает обучающийся;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дата отчисления.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4.3.1.Заведующий издает приказ об отчислении обучающегося в течение 3дней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заявления, но не позднее даты отчисления, указанной в заявлении. В приказе указывается дата отчисления обучающегося.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об образовании, заключенный с родителями (законными представителями) обучающегося расторгается на основании изданного приказа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отчисления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(законных представителей) обучающегося об отчислении может быть отозвано в любой момент до даты отчисления, указанной в заявлении.</w:t>
      </w:r>
      <w:proofErr w:type="gramEnd"/>
    </w:p>
    <w:p w:rsidR="00E17D74" w:rsidRPr="00E17D74" w:rsidRDefault="00E17D74" w:rsidP="00E17D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заявления об отчислении оформляется в письменном виде и заверяется личной подписью родителей (законных представителей).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отозванном заявлении об отчислении поставляется отметка с указанием даты отзыва заявления.</w:t>
      </w:r>
    </w:p>
    <w:p w:rsidR="00E17D74" w:rsidRPr="00E17D74" w:rsidRDefault="00E17D74" w:rsidP="00E17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Права и обязанности обучающегося, предусмотренные законодательством об образовании и локальными нормативными актами детского сада, прекращаются </w:t>
      </w:r>
      <w:proofErr w:type="gramStart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E1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отчисления.</w:t>
      </w: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74" w:rsidRPr="00E17D74" w:rsidRDefault="00E17D74" w:rsidP="00E17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D9A" w:rsidRDefault="008E5D9A"/>
    <w:sectPr w:rsidR="008E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74"/>
    <w:rsid w:val="008E5D9A"/>
    <w:rsid w:val="00DF3AA7"/>
    <w:rsid w:val="00E1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cp:lastPrinted>2020-07-06T07:15:00Z</cp:lastPrinted>
  <dcterms:created xsi:type="dcterms:W3CDTF">2020-07-06T07:06:00Z</dcterms:created>
  <dcterms:modified xsi:type="dcterms:W3CDTF">2020-07-06T07:15:00Z</dcterms:modified>
</cp:coreProperties>
</file>